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C3A2" w14:textId="77777777" w:rsidR="00EB7A30" w:rsidRDefault="00EB7A30" w:rsidP="00EB7A30">
      <w:pPr>
        <w:pStyle w:val="Title"/>
        <w:ind w:right="-1260"/>
        <w:outlineLvl w:val="0"/>
        <w:rPr>
          <w:color w:val="ACB9CA" w:themeColor="text2" w:themeTint="66"/>
          <w:u w:val="single"/>
        </w:rPr>
      </w:pPr>
    </w:p>
    <w:p w14:paraId="7E5807DF" w14:textId="77777777" w:rsidR="00EB7A30" w:rsidRPr="000E7725" w:rsidRDefault="00774625" w:rsidP="00EB7A30">
      <w:pPr>
        <w:pStyle w:val="Title"/>
        <w:ind w:right="-1260"/>
        <w:outlineLvl w:val="0"/>
        <w:rPr>
          <w:color w:val="ACB9CA" w:themeColor="text2" w:themeTint="66"/>
          <w:u w:val="single"/>
        </w:rPr>
      </w:pPr>
      <w:r>
        <w:rPr>
          <w:noProof/>
        </w:rPr>
        <w:drawing>
          <wp:anchor distT="0" distB="0" distL="114300" distR="114300" simplePos="0" relativeHeight="251659264" behindDoc="0" locked="0" layoutInCell="1" allowOverlap="1" wp14:anchorId="41673D08" wp14:editId="309D3659">
            <wp:simplePos x="0" y="0"/>
            <wp:positionH relativeFrom="column">
              <wp:posOffset>199390</wp:posOffset>
            </wp:positionH>
            <wp:positionV relativeFrom="paragraph">
              <wp:posOffset>65405</wp:posOffset>
            </wp:positionV>
            <wp:extent cx="885825" cy="880745"/>
            <wp:effectExtent l="0" t="0" r="9525" b="0"/>
            <wp:wrapSquare wrapText="bothSides"/>
            <wp:docPr id="3" name="Picture 3" descr="http://isrc.org/ISR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rc.org/ISRC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7A30" w:rsidRPr="000E7725">
        <w:rPr>
          <w:color w:val="ACB9CA" w:themeColor="text2" w:themeTint="66"/>
          <w:u w:val="single"/>
        </w:rPr>
        <w:t>ILLINOIS SOCIETY FOR RESPIRATORY CARE</w:t>
      </w:r>
    </w:p>
    <w:p w14:paraId="1232F70B" w14:textId="77777777" w:rsidR="00EB7A30" w:rsidRDefault="00EB7A30" w:rsidP="00EB7A30">
      <w:pPr>
        <w:pStyle w:val="NormalWeb"/>
        <w:spacing w:before="0" w:beforeAutospacing="0" w:after="0" w:afterAutospacing="0"/>
        <w:jc w:val="center"/>
        <w:outlineLvl w:val="0"/>
        <w:rPr>
          <w:rFonts w:ascii="Times New Roman" w:hAnsi="Times New Roman" w:cs="Times New Roman"/>
          <w:szCs w:val="20"/>
        </w:rPr>
      </w:pPr>
      <w:r>
        <w:rPr>
          <w:rFonts w:ascii="Times New Roman" w:hAnsi="Times New Roman" w:cs="Times New Roman"/>
          <w:szCs w:val="20"/>
        </w:rPr>
        <w:t>Affiliate of AARC</w:t>
      </w:r>
    </w:p>
    <w:p w14:paraId="483C0C61" w14:textId="77777777" w:rsidR="00EB7A30" w:rsidRDefault="00EB7A30" w:rsidP="00EB7A30">
      <w:pPr>
        <w:jc w:val="center"/>
      </w:pPr>
      <w:r>
        <w:t>Administrative Office: P.O. Box 10261-Springfield, IL 62791</w:t>
      </w:r>
    </w:p>
    <w:p w14:paraId="42B3C599" w14:textId="28F5A8F5" w:rsidR="00EB7A30" w:rsidRDefault="00EB7A30" w:rsidP="00EB7A30">
      <w:pPr>
        <w:ind w:left="720" w:firstLine="720"/>
        <w:jc w:val="center"/>
      </w:pPr>
      <w:r>
        <w:t>(217) 522-5558- FAX (217) 522-5557</w:t>
      </w:r>
    </w:p>
    <w:p w14:paraId="735F90BF" w14:textId="77777777" w:rsidR="00CE24AB" w:rsidRDefault="00CE24AB" w:rsidP="00EB7A30">
      <w:pPr>
        <w:ind w:left="720" w:firstLine="720"/>
        <w:jc w:val="center"/>
        <w:rPr>
          <w:color w:val="000000"/>
        </w:rPr>
      </w:pPr>
    </w:p>
    <w:p w14:paraId="05B048B1" w14:textId="77777777" w:rsidR="00EB7A30" w:rsidRPr="00CE24AB" w:rsidRDefault="00EB7A30" w:rsidP="00CE24AB">
      <w:pPr>
        <w:ind w:left="4320"/>
        <w:outlineLvl w:val="0"/>
        <w:rPr>
          <w:rFonts w:asciiTheme="minorHAnsi" w:hAnsiTheme="minorHAnsi" w:cstheme="minorHAnsi"/>
          <w:b/>
          <w:bCs/>
        </w:rPr>
      </w:pPr>
      <w:r w:rsidRPr="00CE24AB">
        <w:rPr>
          <w:rFonts w:asciiTheme="minorHAnsi" w:hAnsiTheme="minorHAnsi" w:cstheme="minorHAnsi"/>
          <w:b/>
          <w:bCs/>
        </w:rPr>
        <w:t xml:space="preserve">Board of Directors </w:t>
      </w:r>
    </w:p>
    <w:p w14:paraId="56E15410" w14:textId="588F4B9F" w:rsidR="00EB7A30" w:rsidRPr="00CE24AB" w:rsidRDefault="00EB7A30" w:rsidP="00EB7A30">
      <w:pPr>
        <w:jc w:val="center"/>
        <w:rPr>
          <w:rFonts w:asciiTheme="minorHAnsi" w:hAnsiTheme="minorHAnsi" w:cstheme="minorHAnsi"/>
          <w:b/>
          <w:bCs/>
        </w:rPr>
      </w:pPr>
      <w:r w:rsidRPr="00CE24AB">
        <w:rPr>
          <w:rFonts w:asciiTheme="minorHAnsi" w:hAnsiTheme="minorHAnsi" w:cstheme="minorHAnsi"/>
          <w:b/>
          <w:bCs/>
          <w:color w:val="000000"/>
        </w:rPr>
        <w:tab/>
      </w:r>
      <w:r w:rsidR="0094620F" w:rsidRPr="00CE24AB">
        <w:rPr>
          <w:rFonts w:asciiTheme="minorHAnsi" w:hAnsiTheme="minorHAnsi" w:cstheme="minorHAnsi"/>
          <w:b/>
          <w:bCs/>
          <w:color w:val="000000"/>
        </w:rPr>
        <w:tab/>
      </w:r>
      <w:r w:rsidR="00A30977">
        <w:rPr>
          <w:rFonts w:asciiTheme="minorHAnsi" w:hAnsiTheme="minorHAnsi" w:cstheme="minorHAnsi"/>
          <w:b/>
          <w:bCs/>
          <w:color w:val="000000"/>
        </w:rPr>
        <w:t>Third</w:t>
      </w:r>
      <w:r w:rsidR="003D78EE" w:rsidRPr="00CE24AB">
        <w:rPr>
          <w:rFonts w:asciiTheme="minorHAnsi" w:hAnsiTheme="minorHAnsi" w:cstheme="minorHAnsi"/>
          <w:b/>
          <w:bCs/>
          <w:color w:val="000000"/>
        </w:rPr>
        <w:t xml:space="preserve"> </w:t>
      </w:r>
      <w:r w:rsidRPr="00CE24AB">
        <w:rPr>
          <w:rFonts w:asciiTheme="minorHAnsi" w:hAnsiTheme="minorHAnsi" w:cstheme="minorHAnsi"/>
          <w:b/>
          <w:bCs/>
          <w:color w:val="000000"/>
        </w:rPr>
        <w:t>Quarter</w:t>
      </w:r>
      <w:r w:rsidRPr="00CE24AB">
        <w:rPr>
          <w:rFonts w:asciiTheme="minorHAnsi" w:hAnsiTheme="minorHAnsi" w:cstheme="minorHAnsi"/>
          <w:b/>
          <w:bCs/>
        </w:rPr>
        <w:t xml:space="preserve"> Meeting</w:t>
      </w:r>
      <w:r w:rsidR="009F2ABA" w:rsidRPr="00CE24AB">
        <w:rPr>
          <w:rFonts w:asciiTheme="minorHAnsi" w:hAnsiTheme="minorHAnsi" w:cstheme="minorHAnsi"/>
          <w:b/>
          <w:bCs/>
        </w:rPr>
        <w:t xml:space="preserve"> Minutes</w:t>
      </w:r>
    </w:p>
    <w:p w14:paraId="1D62D8A2" w14:textId="7F04B83F" w:rsidR="00EB7A30" w:rsidRPr="00CE24AB" w:rsidRDefault="00EB7A30" w:rsidP="00EB7A30">
      <w:pPr>
        <w:jc w:val="center"/>
        <w:rPr>
          <w:rFonts w:asciiTheme="minorHAnsi" w:hAnsiTheme="minorHAnsi" w:cstheme="minorHAnsi"/>
          <w:b/>
          <w:bCs/>
        </w:rPr>
      </w:pPr>
      <w:r w:rsidRPr="00CE24AB">
        <w:rPr>
          <w:rFonts w:asciiTheme="minorHAnsi" w:hAnsiTheme="minorHAnsi" w:cstheme="minorHAnsi"/>
          <w:b/>
          <w:bCs/>
        </w:rPr>
        <w:tab/>
      </w:r>
      <w:r w:rsidR="00A30977">
        <w:rPr>
          <w:rFonts w:asciiTheme="minorHAnsi" w:hAnsiTheme="minorHAnsi" w:cstheme="minorHAnsi"/>
          <w:b/>
          <w:bCs/>
        </w:rPr>
        <w:t>January</w:t>
      </w:r>
      <w:r w:rsidR="00D33B4E">
        <w:rPr>
          <w:rFonts w:asciiTheme="minorHAnsi" w:hAnsiTheme="minorHAnsi" w:cstheme="minorHAnsi"/>
          <w:b/>
          <w:bCs/>
        </w:rPr>
        <w:t xml:space="preserve"> </w:t>
      </w:r>
      <w:r w:rsidR="00B60D0A">
        <w:rPr>
          <w:rFonts w:asciiTheme="minorHAnsi" w:hAnsiTheme="minorHAnsi" w:cstheme="minorHAnsi"/>
          <w:b/>
          <w:bCs/>
        </w:rPr>
        <w:t>1</w:t>
      </w:r>
      <w:r w:rsidR="00A30977">
        <w:rPr>
          <w:rFonts w:asciiTheme="minorHAnsi" w:hAnsiTheme="minorHAnsi" w:cstheme="minorHAnsi"/>
          <w:b/>
          <w:bCs/>
        </w:rPr>
        <w:t>8</w:t>
      </w:r>
      <w:r w:rsidR="00BF2C1D" w:rsidRPr="00CE24AB">
        <w:rPr>
          <w:rFonts w:asciiTheme="minorHAnsi" w:hAnsiTheme="minorHAnsi" w:cstheme="minorHAnsi"/>
          <w:b/>
          <w:bCs/>
        </w:rPr>
        <w:t>, 202</w:t>
      </w:r>
      <w:r w:rsidR="00A30977">
        <w:rPr>
          <w:rFonts w:asciiTheme="minorHAnsi" w:hAnsiTheme="minorHAnsi" w:cstheme="minorHAnsi"/>
          <w:b/>
          <w:bCs/>
        </w:rPr>
        <w:t>3</w:t>
      </w:r>
    </w:p>
    <w:p w14:paraId="2C6F4762" w14:textId="39C0A682" w:rsidR="00EB7A30" w:rsidRPr="00CE24AB" w:rsidRDefault="00011FC2" w:rsidP="009F2ABA">
      <w:pPr>
        <w:jc w:val="center"/>
        <w:rPr>
          <w:rFonts w:asciiTheme="minorHAnsi" w:hAnsiTheme="minorHAnsi" w:cstheme="minorHAnsi"/>
          <w:b/>
          <w:bCs/>
        </w:rPr>
      </w:pPr>
      <w:r w:rsidRPr="00CE24AB">
        <w:rPr>
          <w:rFonts w:asciiTheme="minorHAnsi" w:hAnsiTheme="minorHAnsi" w:cstheme="minorHAnsi"/>
          <w:b/>
          <w:bCs/>
        </w:rPr>
        <w:tab/>
      </w:r>
      <w:r w:rsidR="006E06CB" w:rsidRPr="00CE24AB">
        <w:rPr>
          <w:rFonts w:asciiTheme="minorHAnsi" w:hAnsiTheme="minorHAnsi" w:cstheme="minorHAnsi"/>
          <w:b/>
          <w:bCs/>
        </w:rPr>
        <w:t xml:space="preserve"> </w:t>
      </w:r>
    </w:p>
    <w:p w14:paraId="44123EB6" w14:textId="77777777" w:rsidR="00EB7A30" w:rsidRPr="003E38B1" w:rsidRDefault="00EB7A30" w:rsidP="00EB7A30">
      <w:pPr>
        <w:jc w:val="center"/>
        <w:rPr>
          <w:rFonts w:asciiTheme="minorHAnsi" w:hAnsiTheme="minorHAnsi" w:cstheme="minorHAnsi"/>
        </w:rPr>
      </w:pPr>
    </w:p>
    <w:p w14:paraId="0AFCAA3B" w14:textId="783F3FEF" w:rsidR="00937529" w:rsidRPr="003E38B1" w:rsidRDefault="0039257A" w:rsidP="00EB7A30">
      <w:pPr>
        <w:numPr>
          <w:ilvl w:val="0"/>
          <w:numId w:val="1"/>
        </w:numPr>
        <w:rPr>
          <w:rFonts w:asciiTheme="minorHAnsi" w:hAnsiTheme="minorHAnsi" w:cstheme="minorHAnsi"/>
          <w:szCs w:val="24"/>
        </w:rPr>
      </w:pPr>
      <w:r>
        <w:rPr>
          <w:rFonts w:asciiTheme="minorHAnsi" w:hAnsiTheme="minorHAnsi" w:cstheme="minorHAnsi"/>
          <w:bCs/>
          <w:szCs w:val="24"/>
        </w:rPr>
        <w:t>Steve Mosakowski</w:t>
      </w:r>
      <w:r w:rsidR="00A347A7">
        <w:rPr>
          <w:rFonts w:asciiTheme="minorHAnsi" w:hAnsiTheme="minorHAnsi" w:cstheme="minorHAnsi"/>
          <w:bCs/>
          <w:szCs w:val="24"/>
        </w:rPr>
        <w:t xml:space="preserve"> called the meeting to order</w:t>
      </w:r>
      <w:r w:rsidR="009D4A0D">
        <w:rPr>
          <w:rFonts w:asciiTheme="minorHAnsi" w:hAnsiTheme="minorHAnsi" w:cstheme="minorHAnsi"/>
          <w:bCs/>
          <w:szCs w:val="24"/>
        </w:rPr>
        <w:t>.</w:t>
      </w:r>
    </w:p>
    <w:p w14:paraId="1A1B524F" w14:textId="77777777" w:rsidR="00EB7A30" w:rsidRPr="003E38B1" w:rsidRDefault="00EB7A30" w:rsidP="009829E3">
      <w:pPr>
        <w:ind w:left="360"/>
        <w:rPr>
          <w:rFonts w:asciiTheme="minorHAnsi" w:hAnsiTheme="minorHAnsi" w:cstheme="minorHAnsi"/>
          <w:szCs w:val="24"/>
        </w:rPr>
      </w:pPr>
      <w:r w:rsidRPr="003E38B1">
        <w:rPr>
          <w:rFonts w:asciiTheme="minorHAnsi" w:hAnsiTheme="minorHAnsi" w:cstheme="minorHAnsi"/>
          <w:szCs w:val="24"/>
        </w:rPr>
        <w:tab/>
      </w:r>
      <w:r w:rsidRPr="003E38B1">
        <w:rPr>
          <w:rFonts w:asciiTheme="minorHAnsi" w:hAnsiTheme="minorHAnsi" w:cstheme="minorHAnsi"/>
          <w:szCs w:val="24"/>
        </w:rPr>
        <w:tab/>
      </w:r>
    </w:p>
    <w:p w14:paraId="25314F02" w14:textId="0E135AA9" w:rsidR="00EB7A30" w:rsidRPr="009F2ABA" w:rsidRDefault="00C30CCB" w:rsidP="00EB7A30">
      <w:pPr>
        <w:numPr>
          <w:ilvl w:val="0"/>
          <w:numId w:val="1"/>
        </w:numPr>
        <w:rPr>
          <w:rFonts w:asciiTheme="minorHAnsi" w:hAnsiTheme="minorHAnsi" w:cstheme="minorHAnsi"/>
          <w:szCs w:val="24"/>
        </w:rPr>
      </w:pPr>
      <w:r>
        <w:rPr>
          <w:rFonts w:asciiTheme="minorHAnsi" w:hAnsiTheme="minorHAnsi" w:cstheme="minorHAnsi"/>
          <w:bCs/>
          <w:szCs w:val="24"/>
        </w:rPr>
        <w:t xml:space="preserve">Roll call </w:t>
      </w:r>
      <w:r w:rsidR="00A30977">
        <w:rPr>
          <w:rFonts w:asciiTheme="minorHAnsi" w:hAnsiTheme="minorHAnsi" w:cstheme="minorHAnsi"/>
          <w:bCs/>
          <w:szCs w:val="24"/>
        </w:rPr>
        <w:t xml:space="preserve">via </w:t>
      </w:r>
      <w:r w:rsidR="00E5791F">
        <w:rPr>
          <w:rFonts w:asciiTheme="minorHAnsi" w:hAnsiTheme="minorHAnsi" w:cstheme="minorHAnsi"/>
          <w:bCs/>
          <w:szCs w:val="24"/>
        </w:rPr>
        <w:t xml:space="preserve">Secretary </w:t>
      </w:r>
      <w:r w:rsidR="00A30977">
        <w:rPr>
          <w:rFonts w:asciiTheme="minorHAnsi" w:hAnsiTheme="minorHAnsi" w:cstheme="minorHAnsi"/>
          <w:bCs/>
          <w:szCs w:val="24"/>
        </w:rPr>
        <w:t>Jacki Moss</w:t>
      </w:r>
    </w:p>
    <w:p w14:paraId="26DAEFBF" w14:textId="77777777" w:rsidR="009F2ABA" w:rsidRDefault="009F2ABA" w:rsidP="009F2ABA">
      <w:pPr>
        <w:pStyle w:val="ListParagraph"/>
        <w:rPr>
          <w:rFonts w:asciiTheme="minorHAnsi" w:hAnsiTheme="minorHAnsi" w:cstheme="minorHAnsi"/>
          <w:szCs w:val="24"/>
        </w:rPr>
      </w:pPr>
    </w:p>
    <w:tbl>
      <w:tblPr>
        <w:tblStyle w:val="TableGrid"/>
        <w:tblW w:w="10165" w:type="dxa"/>
        <w:tblLook w:val="04A0" w:firstRow="1" w:lastRow="0" w:firstColumn="1" w:lastColumn="0" w:noHBand="0" w:noVBand="1"/>
      </w:tblPr>
      <w:tblGrid>
        <w:gridCol w:w="2697"/>
        <w:gridCol w:w="351"/>
        <w:gridCol w:w="3095"/>
        <w:gridCol w:w="344"/>
        <w:gridCol w:w="3304"/>
        <w:gridCol w:w="374"/>
      </w:tblGrid>
      <w:tr w:rsidR="009F2ABA" w:rsidRPr="009F2ABA" w14:paraId="3DC4266D" w14:textId="77777777" w:rsidTr="00AC1806">
        <w:trPr>
          <w:trHeight w:val="548"/>
        </w:trPr>
        <w:tc>
          <w:tcPr>
            <w:tcW w:w="2723" w:type="dxa"/>
          </w:tcPr>
          <w:p w14:paraId="73677116" w14:textId="7BCBA2B8" w:rsidR="009F2ABA" w:rsidRPr="00F1689A" w:rsidRDefault="009F2ABA"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President </w:t>
            </w:r>
            <w:r w:rsidR="00EE4F69" w:rsidRPr="00F1689A">
              <w:rPr>
                <w:rFonts w:asciiTheme="minorHAnsi" w:eastAsiaTheme="minorHAnsi" w:hAnsiTheme="minorHAnsi" w:cstheme="minorHAnsi"/>
                <w:sz w:val="22"/>
                <w:szCs w:val="22"/>
              </w:rPr>
              <w:t>–</w:t>
            </w:r>
            <w:r w:rsidRPr="00F1689A">
              <w:rPr>
                <w:rFonts w:asciiTheme="minorHAnsi" w:eastAsiaTheme="minorHAnsi" w:hAnsiTheme="minorHAnsi" w:cstheme="minorHAnsi"/>
                <w:sz w:val="22"/>
                <w:szCs w:val="22"/>
              </w:rPr>
              <w:t xml:space="preserve"> </w:t>
            </w:r>
            <w:r w:rsidR="00EE4F69" w:rsidRPr="00F1689A">
              <w:rPr>
                <w:rFonts w:asciiTheme="minorHAnsi" w:eastAsiaTheme="minorHAnsi" w:hAnsiTheme="minorHAnsi" w:cstheme="minorHAnsi"/>
                <w:sz w:val="22"/>
                <w:szCs w:val="22"/>
              </w:rPr>
              <w:t>Steve Mosakowski</w:t>
            </w:r>
          </w:p>
        </w:tc>
        <w:tc>
          <w:tcPr>
            <w:tcW w:w="351" w:type="dxa"/>
          </w:tcPr>
          <w:p w14:paraId="626A5047" w14:textId="5621224D" w:rsidR="009F2ABA" w:rsidRPr="00F1689A" w:rsidRDefault="0023673F" w:rsidP="009F2ABA">
            <w:pPr>
              <w:spacing w:after="160" w:line="259" w:lineRule="auto"/>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P</w:t>
            </w:r>
          </w:p>
        </w:tc>
        <w:tc>
          <w:tcPr>
            <w:tcW w:w="3127" w:type="dxa"/>
          </w:tcPr>
          <w:p w14:paraId="2396943A" w14:textId="08F213D0"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Chapter 1 Chair </w:t>
            </w:r>
            <w:r w:rsidR="00B60D0A">
              <w:rPr>
                <w:rFonts w:asciiTheme="minorHAnsi" w:eastAsiaTheme="minorHAnsi" w:hAnsiTheme="minorHAnsi" w:cstheme="minorHAnsi"/>
                <w:sz w:val="22"/>
                <w:szCs w:val="22"/>
              </w:rPr>
              <w:t>–</w:t>
            </w:r>
            <w:r w:rsidRPr="00F1689A">
              <w:rPr>
                <w:rFonts w:asciiTheme="minorHAnsi" w:eastAsiaTheme="minorHAnsi" w:hAnsiTheme="minorHAnsi" w:cstheme="minorHAnsi"/>
                <w:sz w:val="22"/>
                <w:szCs w:val="22"/>
              </w:rPr>
              <w:t xml:space="preserve"> </w:t>
            </w:r>
            <w:r w:rsidR="00B60D0A">
              <w:rPr>
                <w:rFonts w:asciiTheme="minorHAnsi" w:eastAsiaTheme="minorHAnsi" w:hAnsiTheme="minorHAnsi" w:cstheme="minorHAnsi"/>
                <w:sz w:val="22"/>
                <w:szCs w:val="22"/>
              </w:rPr>
              <w:t xml:space="preserve">John </w:t>
            </w:r>
            <w:proofErr w:type="spellStart"/>
            <w:r w:rsidR="00B60D0A">
              <w:rPr>
                <w:rFonts w:asciiTheme="minorHAnsi" w:eastAsiaTheme="minorHAnsi" w:hAnsiTheme="minorHAnsi" w:cstheme="minorHAnsi"/>
                <w:sz w:val="22"/>
                <w:szCs w:val="22"/>
              </w:rPr>
              <w:t>Sloam</w:t>
            </w:r>
            <w:proofErr w:type="spellEnd"/>
          </w:p>
        </w:tc>
        <w:tc>
          <w:tcPr>
            <w:tcW w:w="241" w:type="dxa"/>
          </w:tcPr>
          <w:p w14:paraId="62C14624" w14:textId="5C7DA465" w:rsidR="009F2ABA" w:rsidRPr="00F1689A"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2BACC173" w14:textId="4A4DBA70"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Chapter 1 Rep - Open</w:t>
            </w:r>
          </w:p>
        </w:tc>
        <w:tc>
          <w:tcPr>
            <w:tcW w:w="375" w:type="dxa"/>
          </w:tcPr>
          <w:p w14:paraId="1D86219C" w14:textId="0D3239F0"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5AB425AF" w14:textId="77777777" w:rsidTr="00AC1806">
        <w:trPr>
          <w:trHeight w:val="611"/>
        </w:trPr>
        <w:tc>
          <w:tcPr>
            <w:tcW w:w="2723" w:type="dxa"/>
          </w:tcPr>
          <w:p w14:paraId="29030BC0" w14:textId="1B075575" w:rsidR="00F67DC3" w:rsidRPr="00F1689A" w:rsidRDefault="00F67DC3"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President Elect </w:t>
            </w:r>
            <w:r w:rsidR="00525800">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Anne</w:t>
            </w:r>
            <w:r w:rsidR="00525800">
              <w:rPr>
                <w:rFonts w:asciiTheme="minorHAnsi" w:eastAsiaTheme="minorHAnsi" w:hAnsiTheme="minorHAnsi" w:cstheme="minorHAnsi"/>
                <w:sz w:val="22"/>
                <w:szCs w:val="22"/>
              </w:rPr>
              <w:t xml:space="preserve"> Geistkemper</w:t>
            </w:r>
          </w:p>
        </w:tc>
        <w:tc>
          <w:tcPr>
            <w:tcW w:w="351" w:type="dxa"/>
          </w:tcPr>
          <w:p w14:paraId="74E68AA8" w14:textId="502DC6A7" w:rsidR="009F2ABA" w:rsidRPr="00F1689A"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4B623AED" w14:textId="620FB166"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 xml:space="preserve">Chapter 2 Chair – </w:t>
            </w:r>
            <w:r w:rsidR="00B60D0A">
              <w:rPr>
                <w:rFonts w:asciiTheme="minorHAnsi" w:eastAsiaTheme="minorHAnsi" w:hAnsiTheme="minorHAnsi" w:cstheme="minorHAnsi"/>
                <w:sz w:val="22"/>
                <w:szCs w:val="22"/>
              </w:rPr>
              <w:t>Katie Dugan</w:t>
            </w:r>
          </w:p>
        </w:tc>
        <w:tc>
          <w:tcPr>
            <w:tcW w:w="241" w:type="dxa"/>
          </w:tcPr>
          <w:p w14:paraId="127B8585" w14:textId="1FBD9BE0" w:rsidR="009F2ABA" w:rsidRPr="00F1689A"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27BDF69E" w14:textId="417125CB" w:rsidR="009F2ABA" w:rsidRPr="00F1689A" w:rsidRDefault="00EE4F69" w:rsidP="009F2ABA">
            <w:pPr>
              <w:spacing w:after="160" w:line="259" w:lineRule="auto"/>
              <w:rPr>
                <w:rFonts w:asciiTheme="minorHAnsi" w:eastAsiaTheme="minorHAnsi" w:hAnsiTheme="minorHAnsi" w:cstheme="minorHAnsi"/>
                <w:sz w:val="22"/>
                <w:szCs w:val="22"/>
              </w:rPr>
            </w:pPr>
            <w:r w:rsidRPr="00F1689A">
              <w:rPr>
                <w:rFonts w:asciiTheme="minorHAnsi" w:eastAsiaTheme="minorHAnsi" w:hAnsiTheme="minorHAnsi" w:cstheme="minorHAnsi"/>
                <w:sz w:val="22"/>
                <w:szCs w:val="22"/>
              </w:rPr>
              <w:t>Chapter 2 Rep –</w:t>
            </w:r>
            <w:r w:rsidR="0039257A" w:rsidRPr="00F1689A">
              <w:rPr>
                <w:rFonts w:asciiTheme="minorHAnsi" w:eastAsiaTheme="minorHAnsi" w:hAnsiTheme="minorHAnsi" w:cstheme="minorHAnsi"/>
                <w:sz w:val="22"/>
                <w:szCs w:val="22"/>
              </w:rPr>
              <w:t xml:space="preserve"> </w:t>
            </w:r>
            <w:r w:rsidRPr="00F1689A">
              <w:rPr>
                <w:rFonts w:asciiTheme="minorHAnsi" w:eastAsiaTheme="minorHAnsi" w:hAnsiTheme="minorHAnsi" w:cstheme="minorHAnsi"/>
                <w:sz w:val="22"/>
                <w:szCs w:val="22"/>
              </w:rPr>
              <w:t>Sara Murphy</w:t>
            </w:r>
          </w:p>
        </w:tc>
        <w:tc>
          <w:tcPr>
            <w:tcW w:w="375" w:type="dxa"/>
          </w:tcPr>
          <w:p w14:paraId="3DAAC0D3" w14:textId="70E11D18" w:rsidR="009F2ABA" w:rsidRPr="009F2ABA"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r>
      <w:tr w:rsidR="009F2ABA" w:rsidRPr="009F2ABA" w14:paraId="3CC9260B" w14:textId="77777777" w:rsidTr="009E6E5A">
        <w:tc>
          <w:tcPr>
            <w:tcW w:w="2723" w:type="dxa"/>
          </w:tcPr>
          <w:p w14:paraId="4C168BE8" w14:textId="7D7CFD2D" w:rsidR="009F2ABA" w:rsidRPr="00C5554E" w:rsidRDefault="00F67DC3"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VP</w:t>
            </w:r>
            <w:r w:rsidRPr="00F1689A">
              <w:rPr>
                <w:rFonts w:asciiTheme="minorHAnsi" w:eastAsiaTheme="minorHAnsi" w:hAnsiTheme="minorHAnsi" w:cstheme="minorHAnsi"/>
                <w:sz w:val="22"/>
                <w:szCs w:val="22"/>
              </w:rPr>
              <w:t>– Midge Seim</w:t>
            </w:r>
          </w:p>
        </w:tc>
        <w:tc>
          <w:tcPr>
            <w:tcW w:w="351" w:type="dxa"/>
          </w:tcPr>
          <w:p w14:paraId="18021B40" w14:textId="072AD6FA"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23DC232B" w14:textId="75B6EB31"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3 Chair – Sarah Higar</w:t>
            </w:r>
          </w:p>
        </w:tc>
        <w:tc>
          <w:tcPr>
            <w:tcW w:w="241" w:type="dxa"/>
          </w:tcPr>
          <w:p w14:paraId="4F3DF5F2" w14:textId="07262539"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17113024" w14:textId="6DB91ECE" w:rsidR="009F2ABA" w:rsidRPr="00C5554E" w:rsidRDefault="006353B0"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3 Rep - </w:t>
            </w:r>
            <w:r w:rsidR="00F01A3F">
              <w:rPr>
                <w:rFonts w:asciiTheme="minorHAnsi" w:eastAsiaTheme="minorHAnsi" w:hAnsiTheme="minorHAnsi" w:cstheme="minorHAnsi"/>
                <w:sz w:val="22"/>
                <w:szCs w:val="22"/>
              </w:rPr>
              <w:t>Open</w:t>
            </w:r>
          </w:p>
        </w:tc>
        <w:tc>
          <w:tcPr>
            <w:tcW w:w="375" w:type="dxa"/>
          </w:tcPr>
          <w:p w14:paraId="097085C9" w14:textId="5AE556AC"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76F93F35" w14:textId="77777777" w:rsidTr="009E6E5A">
        <w:tc>
          <w:tcPr>
            <w:tcW w:w="2723" w:type="dxa"/>
          </w:tcPr>
          <w:p w14:paraId="0BC54C6A" w14:textId="77777777" w:rsidR="009F2ABA" w:rsidRPr="00C5554E" w:rsidRDefault="009F2ABA"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Secretary – Jacki Moss</w:t>
            </w:r>
          </w:p>
        </w:tc>
        <w:tc>
          <w:tcPr>
            <w:tcW w:w="351" w:type="dxa"/>
          </w:tcPr>
          <w:p w14:paraId="2B113EDF" w14:textId="1185F44A"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4FA5CBF9" w14:textId="6FEF81D5"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4 Chair </w:t>
            </w:r>
            <w:r w:rsidR="00C5554E" w:rsidRPr="00C5554E">
              <w:rPr>
                <w:rFonts w:asciiTheme="minorHAnsi" w:eastAsiaTheme="minorHAnsi" w:hAnsiTheme="minorHAnsi" w:cstheme="minorHAnsi"/>
                <w:sz w:val="22"/>
                <w:szCs w:val="22"/>
              </w:rPr>
              <w:t>–</w:t>
            </w:r>
            <w:r w:rsidRPr="00C5554E">
              <w:rPr>
                <w:rFonts w:asciiTheme="minorHAnsi" w:eastAsiaTheme="minorHAnsi" w:hAnsiTheme="minorHAnsi" w:cstheme="minorHAnsi"/>
                <w:sz w:val="22"/>
                <w:szCs w:val="22"/>
              </w:rPr>
              <w:t xml:space="preserve"> </w:t>
            </w:r>
            <w:r w:rsidR="00B60D0A">
              <w:rPr>
                <w:rFonts w:asciiTheme="minorHAnsi" w:eastAsiaTheme="minorHAnsi" w:hAnsiTheme="minorHAnsi" w:cstheme="minorHAnsi"/>
                <w:sz w:val="22"/>
                <w:szCs w:val="22"/>
              </w:rPr>
              <w:t>Aaron Brace</w:t>
            </w:r>
          </w:p>
        </w:tc>
        <w:tc>
          <w:tcPr>
            <w:tcW w:w="241" w:type="dxa"/>
          </w:tcPr>
          <w:p w14:paraId="268EFCEE" w14:textId="5D6EA6CA"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t>
            </w:r>
          </w:p>
        </w:tc>
        <w:tc>
          <w:tcPr>
            <w:tcW w:w="3348" w:type="dxa"/>
          </w:tcPr>
          <w:p w14:paraId="5689F866" w14:textId="13046708"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4 Rep –</w:t>
            </w:r>
            <w:r w:rsidR="004E3B3A" w:rsidRPr="00C5554E">
              <w:rPr>
                <w:rFonts w:asciiTheme="minorHAnsi" w:eastAsiaTheme="minorHAnsi" w:hAnsiTheme="minorHAnsi" w:cstheme="minorHAnsi"/>
                <w:sz w:val="22"/>
                <w:szCs w:val="22"/>
              </w:rPr>
              <w:t xml:space="preserve"> </w:t>
            </w:r>
            <w:r w:rsidR="00525800">
              <w:rPr>
                <w:rFonts w:asciiTheme="minorHAnsi" w:eastAsiaTheme="minorHAnsi" w:hAnsiTheme="minorHAnsi" w:cstheme="minorHAnsi"/>
                <w:sz w:val="22"/>
                <w:szCs w:val="22"/>
              </w:rPr>
              <w:t>Open</w:t>
            </w:r>
          </w:p>
        </w:tc>
        <w:tc>
          <w:tcPr>
            <w:tcW w:w="375" w:type="dxa"/>
          </w:tcPr>
          <w:p w14:paraId="060B34E7" w14:textId="0C618879" w:rsidR="009F2ABA" w:rsidRP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14C77987" w14:textId="77777777" w:rsidTr="009E6E5A">
        <w:tc>
          <w:tcPr>
            <w:tcW w:w="2723" w:type="dxa"/>
          </w:tcPr>
          <w:p w14:paraId="52FAC46C" w14:textId="77777777" w:rsidR="009F2ABA" w:rsidRPr="00C5554E" w:rsidRDefault="009F2ABA"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Treasurer – Gina Hoots</w:t>
            </w:r>
          </w:p>
        </w:tc>
        <w:tc>
          <w:tcPr>
            <w:tcW w:w="351" w:type="dxa"/>
          </w:tcPr>
          <w:p w14:paraId="794E39EC" w14:textId="2D2E3B0E"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49111901" w14:textId="25E9F622"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5 Chair – Lori Badgley</w:t>
            </w:r>
          </w:p>
        </w:tc>
        <w:tc>
          <w:tcPr>
            <w:tcW w:w="241" w:type="dxa"/>
          </w:tcPr>
          <w:p w14:paraId="2FF92863" w14:textId="5AF96896"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048F1C76" w14:textId="089162DB"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5 Rep – </w:t>
            </w:r>
            <w:r w:rsidR="006353B0" w:rsidRPr="00C5554E">
              <w:rPr>
                <w:rFonts w:asciiTheme="minorHAnsi" w:eastAsiaTheme="minorHAnsi" w:hAnsiTheme="minorHAnsi" w:cstheme="minorHAnsi"/>
                <w:sz w:val="22"/>
                <w:szCs w:val="22"/>
              </w:rPr>
              <w:t>Kristin King</w:t>
            </w:r>
          </w:p>
        </w:tc>
        <w:tc>
          <w:tcPr>
            <w:tcW w:w="375" w:type="dxa"/>
          </w:tcPr>
          <w:p w14:paraId="01437AB7" w14:textId="6DDA5691" w:rsidR="009F2ABA" w:rsidRPr="009F2ABA" w:rsidRDefault="005F285C"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r>
      <w:tr w:rsidR="009F2ABA" w:rsidRPr="009F2ABA" w14:paraId="1153EA52" w14:textId="77777777" w:rsidTr="005524B7">
        <w:trPr>
          <w:trHeight w:val="539"/>
        </w:trPr>
        <w:tc>
          <w:tcPr>
            <w:tcW w:w="2723" w:type="dxa"/>
          </w:tcPr>
          <w:p w14:paraId="25B05F3F" w14:textId="49D3419D" w:rsidR="009F2ABA" w:rsidRPr="00C5554E" w:rsidRDefault="00EE4F69" w:rsidP="009F2ABA">
            <w:pPr>
              <w:spacing w:after="160" w:line="259" w:lineRule="auto"/>
              <w:rPr>
                <w:rFonts w:asciiTheme="minorHAnsi" w:eastAsiaTheme="minorHAnsi" w:hAnsiTheme="minorHAnsi" w:cstheme="minorHAnsi"/>
                <w:sz w:val="22"/>
                <w:szCs w:val="22"/>
              </w:rPr>
            </w:pPr>
            <w:r w:rsidRPr="00F67DC3">
              <w:rPr>
                <w:rFonts w:asciiTheme="minorHAnsi" w:eastAsiaTheme="minorHAnsi" w:hAnsiTheme="minorHAnsi" w:cstheme="minorHAnsi"/>
                <w:sz w:val="22"/>
                <w:szCs w:val="22"/>
              </w:rPr>
              <w:t>Delegate –</w:t>
            </w:r>
            <w:r w:rsidRPr="00C5554E">
              <w:rPr>
                <w:rFonts w:asciiTheme="minorHAnsi" w:eastAsiaTheme="minorHAnsi" w:hAnsiTheme="minorHAnsi" w:cstheme="minorHAnsi"/>
                <w:sz w:val="22"/>
                <w:szCs w:val="22"/>
              </w:rPr>
              <w:t xml:space="preserve"> </w:t>
            </w:r>
            <w:r w:rsidR="00575787">
              <w:rPr>
                <w:rFonts w:asciiTheme="minorHAnsi" w:eastAsiaTheme="minorHAnsi" w:hAnsiTheme="minorHAnsi" w:cstheme="minorHAnsi"/>
                <w:sz w:val="22"/>
                <w:szCs w:val="22"/>
              </w:rPr>
              <w:t>Lexi Caraway</w:t>
            </w:r>
          </w:p>
        </w:tc>
        <w:tc>
          <w:tcPr>
            <w:tcW w:w="351" w:type="dxa"/>
          </w:tcPr>
          <w:p w14:paraId="7A42B90B" w14:textId="619C4587"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6CC1CDEF" w14:textId="642D77AB"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Chapter 6 Chair – Debbie Booton</w:t>
            </w:r>
          </w:p>
        </w:tc>
        <w:tc>
          <w:tcPr>
            <w:tcW w:w="241" w:type="dxa"/>
          </w:tcPr>
          <w:p w14:paraId="62063C3D" w14:textId="4755B469" w:rsidR="009F2ABA" w:rsidRPr="00C5554E" w:rsidRDefault="00A3097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w:t>
            </w:r>
          </w:p>
        </w:tc>
        <w:tc>
          <w:tcPr>
            <w:tcW w:w="3348" w:type="dxa"/>
          </w:tcPr>
          <w:p w14:paraId="2441D816" w14:textId="737CDAE4"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 xml:space="preserve">Chapter 6 Rep – </w:t>
            </w:r>
            <w:r w:rsidR="00F93CE6" w:rsidRPr="00C5554E">
              <w:rPr>
                <w:rFonts w:asciiTheme="minorHAnsi" w:eastAsiaTheme="minorHAnsi" w:hAnsiTheme="minorHAnsi" w:cstheme="minorHAnsi"/>
                <w:sz w:val="22"/>
                <w:szCs w:val="22"/>
              </w:rPr>
              <w:t>Open</w:t>
            </w:r>
          </w:p>
        </w:tc>
        <w:tc>
          <w:tcPr>
            <w:tcW w:w="375" w:type="dxa"/>
          </w:tcPr>
          <w:p w14:paraId="0D0B9B5D" w14:textId="3593009E" w:rsidR="009F2ABA" w:rsidRDefault="00575787"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_</w:t>
            </w:r>
          </w:p>
        </w:tc>
      </w:tr>
      <w:tr w:rsidR="009F2ABA" w:rsidRPr="009F2ABA" w14:paraId="21AB2DD6" w14:textId="77777777" w:rsidTr="009E6E5A">
        <w:tc>
          <w:tcPr>
            <w:tcW w:w="2723" w:type="dxa"/>
          </w:tcPr>
          <w:p w14:paraId="5E184B74" w14:textId="4134CA0F" w:rsidR="009F2ABA" w:rsidRPr="00C5554E" w:rsidRDefault="00EE4F69" w:rsidP="009F2ABA">
            <w:pPr>
              <w:spacing w:after="160" w:line="259" w:lineRule="auto"/>
              <w:rPr>
                <w:rFonts w:asciiTheme="minorHAnsi" w:eastAsiaTheme="minorHAnsi" w:hAnsiTheme="minorHAnsi" w:cstheme="minorHAnsi"/>
                <w:sz w:val="22"/>
                <w:szCs w:val="22"/>
              </w:rPr>
            </w:pPr>
            <w:r w:rsidRPr="00F67DC3">
              <w:rPr>
                <w:rFonts w:asciiTheme="minorHAnsi" w:eastAsiaTheme="minorHAnsi" w:hAnsiTheme="minorHAnsi" w:cstheme="minorHAnsi"/>
                <w:sz w:val="22"/>
                <w:szCs w:val="22"/>
              </w:rPr>
              <w:t xml:space="preserve">Alt. Delegate – </w:t>
            </w:r>
            <w:r w:rsidR="00C30CCB">
              <w:rPr>
                <w:rFonts w:asciiTheme="minorHAnsi" w:eastAsiaTheme="minorHAnsi" w:hAnsiTheme="minorHAnsi" w:cstheme="minorHAnsi"/>
                <w:sz w:val="22"/>
                <w:szCs w:val="22"/>
              </w:rPr>
              <w:t>Molly Marin</w:t>
            </w:r>
          </w:p>
        </w:tc>
        <w:tc>
          <w:tcPr>
            <w:tcW w:w="351" w:type="dxa"/>
          </w:tcPr>
          <w:p w14:paraId="65139C3F" w14:textId="432423C9"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127" w:type="dxa"/>
          </w:tcPr>
          <w:p w14:paraId="3C5E076F" w14:textId="2756900F" w:rsidR="009F2ABA" w:rsidRPr="00C5554E" w:rsidRDefault="00EE4F69" w:rsidP="009F2ABA">
            <w:pPr>
              <w:spacing w:after="160" w:line="259" w:lineRule="auto"/>
              <w:rPr>
                <w:rFonts w:asciiTheme="minorHAnsi" w:eastAsiaTheme="minorHAnsi" w:hAnsiTheme="minorHAnsi" w:cstheme="minorHAnsi"/>
                <w:sz w:val="22"/>
                <w:szCs w:val="22"/>
              </w:rPr>
            </w:pPr>
            <w:r w:rsidRPr="00C5554E">
              <w:rPr>
                <w:rFonts w:asciiTheme="minorHAnsi" w:eastAsiaTheme="minorHAnsi" w:hAnsiTheme="minorHAnsi" w:cstheme="minorHAnsi"/>
                <w:sz w:val="22"/>
                <w:szCs w:val="22"/>
              </w:rPr>
              <w:t>Administrator - Maureen Mulhall</w:t>
            </w:r>
          </w:p>
        </w:tc>
        <w:tc>
          <w:tcPr>
            <w:tcW w:w="241" w:type="dxa"/>
          </w:tcPr>
          <w:p w14:paraId="7E501266" w14:textId="49547806" w:rsidR="009F2ABA"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c>
          <w:tcPr>
            <w:tcW w:w="3348" w:type="dxa"/>
          </w:tcPr>
          <w:p w14:paraId="60DED487" w14:textId="1EB20BD3" w:rsidR="006353B0" w:rsidRPr="00C5554E" w:rsidRDefault="0023673F"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Lobbyist – Matt Maloney</w:t>
            </w:r>
          </w:p>
        </w:tc>
        <w:tc>
          <w:tcPr>
            <w:tcW w:w="375" w:type="dxa"/>
          </w:tcPr>
          <w:p w14:paraId="5F8C3A73" w14:textId="2F03AF0C" w:rsidR="006353B0" w:rsidRDefault="00F9594A" w:rsidP="009F2ABA">
            <w:p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P</w:t>
            </w:r>
          </w:p>
        </w:tc>
      </w:tr>
    </w:tbl>
    <w:p w14:paraId="63CD3AF5" w14:textId="1789CEE7" w:rsidR="004524E4" w:rsidRDefault="009F2ABA" w:rsidP="00173FA1">
      <w:pPr>
        <w:spacing w:after="160" w:line="259" w:lineRule="auto"/>
        <w:rPr>
          <w:rFonts w:asciiTheme="minorHAnsi" w:hAnsiTheme="minorHAnsi" w:cstheme="minorHAnsi"/>
          <w:sz w:val="22"/>
          <w:szCs w:val="22"/>
        </w:rPr>
      </w:pPr>
      <w:r w:rsidRPr="009F2ABA">
        <w:rPr>
          <w:rFonts w:asciiTheme="minorHAnsi" w:eastAsiaTheme="minorHAnsi" w:hAnsiTheme="minorHAnsi" w:cstheme="minorHAnsi"/>
          <w:sz w:val="22"/>
          <w:szCs w:val="22"/>
        </w:rPr>
        <w:t>P=Present</w:t>
      </w:r>
      <w:r w:rsidR="00173FA1">
        <w:rPr>
          <w:rFonts w:asciiTheme="minorHAnsi" w:eastAsiaTheme="minorHAnsi" w:hAnsiTheme="minorHAnsi" w:cstheme="minorHAnsi"/>
          <w:sz w:val="22"/>
          <w:szCs w:val="22"/>
        </w:rPr>
        <w:t xml:space="preserve"> </w:t>
      </w:r>
      <w:r w:rsidRPr="009F2ABA">
        <w:rPr>
          <w:rFonts w:asciiTheme="minorHAnsi" w:eastAsiaTheme="minorHAnsi" w:hAnsiTheme="minorHAnsi" w:cstheme="minorHAnsi"/>
          <w:sz w:val="22"/>
          <w:szCs w:val="22"/>
        </w:rPr>
        <w:t>A=Absen</w:t>
      </w:r>
      <w:r w:rsidR="00173FA1">
        <w:rPr>
          <w:rFonts w:asciiTheme="minorHAnsi" w:eastAsiaTheme="minorHAnsi" w:hAnsiTheme="minorHAnsi" w:cstheme="minorHAnsi"/>
          <w:sz w:val="22"/>
          <w:szCs w:val="22"/>
        </w:rPr>
        <w:t xml:space="preserve">t </w:t>
      </w:r>
      <w:r w:rsidRPr="009F2ABA">
        <w:rPr>
          <w:rFonts w:asciiTheme="minorHAnsi" w:eastAsiaTheme="minorHAnsi" w:hAnsiTheme="minorHAnsi" w:cstheme="minorHAnsi"/>
          <w:sz w:val="22"/>
          <w:szCs w:val="22"/>
        </w:rPr>
        <w:t>E=Excused</w:t>
      </w:r>
      <w:r w:rsidR="0085594D">
        <w:rPr>
          <w:rFonts w:asciiTheme="minorHAnsi" w:eastAsiaTheme="minorHAnsi" w:hAnsiTheme="minorHAnsi" w:cstheme="minorHAnsi"/>
          <w:sz w:val="22"/>
          <w:szCs w:val="22"/>
        </w:rPr>
        <w:t xml:space="preserve"> </w:t>
      </w:r>
      <w:r w:rsidR="00860E54" w:rsidRPr="0085594D">
        <w:rPr>
          <w:rFonts w:asciiTheme="minorHAnsi" w:hAnsiTheme="minorHAnsi" w:cstheme="minorHAnsi"/>
          <w:sz w:val="22"/>
          <w:szCs w:val="22"/>
        </w:rPr>
        <w:t xml:space="preserve">(10 </w:t>
      </w:r>
      <w:r w:rsidR="0085594D">
        <w:rPr>
          <w:rFonts w:asciiTheme="minorHAnsi" w:hAnsiTheme="minorHAnsi" w:cstheme="minorHAnsi"/>
          <w:sz w:val="22"/>
          <w:szCs w:val="22"/>
        </w:rPr>
        <w:t xml:space="preserve">need </w:t>
      </w:r>
      <w:r w:rsidR="00860E54" w:rsidRPr="0085594D">
        <w:rPr>
          <w:rFonts w:asciiTheme="minorHAnsi" w:hAnsiTheme="minorHAnsi" w:cstheme="minorHAnsi"/>
          <w:sz w:val="22"/>
          <w:szCs w:val="22"/>
        </w:rPr>
        <w:t xml:space="preserve">to be present </w:t>
      </w:r>
      <w:r w:rsidR="00173FA1">
        <w:rPr>
          <w:rFonts w:asciiTheme="minorHAnsi" w:hAnsiTheme="minorHAnsi" w:cstheme="minorHAnsi"/>
          <w:sz w:val="22"/>
          <w:szCs w:val="22"/>
        </w:rPr>
        <w:t xml:space="preserve">if all positions are filled </w:t>
      </w:r>
      <w:r w:rsidR="00860E54" w:rsidRPr="0085594D">
        <w:rPr>
          <w:rFonts w:asciiTheme="minorHAnsi" w:hAnsiTheme="minorHAnsi" w:cstheme="minorHAnsi"/>
          <w:sz w:val="22"/>
          <w:szCs w:val="22"/>
        </w:rPr>
        <w:t>to make a quorum)</w:t>
      </w:r>
    </w:p>
    <w:p w14:paraId="1CD32EAA" w14:textId="707EAFEF" w:rsidR="00E5791F" w:rsidRPr="00576612" w:rsidRDefault="00E5791F" w:rsidP="00173FA1">
      <w:p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 quorum is present. </w:t>
      </w:r>
    </w:p>
    <w:p w14:paraId="5E8C41EC" w14:textId="42995994" w:rsidR="00C81D43"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9B3C2A">
        <w:rPr>
          <w:rFonts w:asciiTheme="minorHAnsi" w:hAnsiTheme="minorHAnsi" w:cstheme="minorHAnsi"/>
          <w:color w:val="000000"/>
          <w:szCs w:val="24"/>
        </w:rPr>
        <w:t>Introduction/Induction</w:t>
      </w:r>
      <w:r w:rsidRPr="00804D19">
        <w:rPr>
          <w:rFonts w:asciiTheme="minorHAnsi" w:hAnsiTheme="minorHAnsi" w:cstheme="minorHAnsi"/>
          <w:color w:val="000000"/>
          <w:szCs w:val="24"/>
        </w:rPr>
        <w:t xml:space="preserve"> of any new BOD members </w:t>
      </w:r>
      <w:r w:rsidR="00525800">
        <w:rPr>
          <w:rFonts w:asciiTheme="minorHAnsi" w:hAnsiTheme="minorHAnsi" w:cstheme="minorHAnsi"/>
          <w:color w:val="000000"/>
          <w:szCs w:val="24"/>
        </w:rPr>
        <w:t>–</w:t>
      </w:r>
      <w:r w:rsidRPr="00804D19">
        <w:rPr>
          <w:rFonts w:asciiTheme="minorHAnsi" w:hAnsiTheme="minorHAnsi" w:cstheme="minorHAnsi"/>
          <w:color w:val="000000"/>
          <w:szCs w:val="24"/>
        </w:rPr>
        <w:t xml:space="preserve"> </w:t>
      </w:r>
    </w:p>
    <w:p w14:paraId="58537075" w14:textId="0B15E09C" w:rsidR="00C30CCB" w:rsidRDefault="00E5791F" w:rsidP="00C30CCB">
      <w:pPr>
        <w:pStyle w:val="ListParagraph"/>
        <w:spacing w:before="100" w:beforeAutospacing="1" w:after="100" w:afterAutospacing="1"/>
        <w:ind w:left="360"/>
        <w:rPr>
          <w:rFonts w:asciiTheme="minorHAnsi" w:hAnsiTheme="minorHAnsi" w:cstheme="minorHAnsi"/>
          <w:color w:val="000000"/>
          <w:szCs w:val="24"/>
        </w:rPr>
      </w:pPr>
      <w:r>
        <w:rPr>
          <w:rFonts w:asciiTheme="minorHAnsi" w:hAnsiTheme="minorHAnsi" w:cstheme="minorHAnsi"/>
          <w:color w:val="000000"/>
          <w:szCs w:val="24"/>
        </w:rPr>
        <w:t>None</w:t>
      </w:r>
    </w:p>
    <w:p w14:paraId="615682D5" w14:textId="77777777" w:rsidR="00E5791F" w:rsidRPr="00804D19" w:rsidRDefault="00E5791F" w:rsidP="00C30CCB">
      <w:pPr>
        <w:pStyle w:val="ListParagraph"/>
        <w:spacing w:before="100" w:beforeAutospacing="1" w:after="100" w:afterAutospacing="1"/>
        <w:ind w:left="360"/>
        <w:rPr>
          <w:rFonts w:asciiTheme="minorHAnsi" w:hAnsiTheme="minorHAnsi" w:cstheme="minorHAnsi"/>
          <w:color w:val="000000"/>
          <w:szCs w:val="24"/>
        </w:rPr>
      </w:pPr>
    </w:p>
    <w:p w14:paraId="14705C0D" w14:textId="4EE60E21" w:rsidR="00A30977" w:rsidRDefault="00C81D43" w:rsidP="00A30977">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Welcome Guests, Recognize and Kudos</w:t>
      </w:r>
    </w:p>
    <w:p w14:paraId="6AB8DF47" w14:textId="00C8D573" w:rsidR="00E5791F" w:rsidRDefault="00F9594A" w:rsidP="00E5791F">
      <w:pPr>
        <w:pStyle w:val="ListParagraph"/>
        <w:spacing w:before="100" w:beforeAutospacing="1" w:after="100" w:afterAutospacing="1"/>
        <w:ind w:left="360"/>
        <w:rPr>
          <w:rFonts w:asciiTheme="minorHAnsi" w:hAnsiTheme="minorHAnsi" w:cstheme="minorHAnsi"/>
          <w:color w:val="000000"/>
          <w:szCs w:val="24"/>
        </w:rPr>
      </w:pPr>
      <w:r>
        <w:rPr>
          <w:rFonts w:asciiTheme="minorHAnsi" w:hAnsiTheme="minorHAnsi" w:cstheme="minorHAnsi"/>
          <w:color w:val="000000"/>
          <w:szCs w:val="24"/>
        </w:rPr>
        <w:t>Brian Lawlor</w:t>
      </w:r>
    </w:p>
    <w:p w14:paraId="167545A5" w14:textId="76CFAA2D" w:rsidR="00E5791F" w:rsidRDefault="00E5791F" w:rsidP="00E5791F">
      <w:pPr>
        <w:pStyle w:val="ListParagraph"/>
        <w:spacing w:before="100" w:beforeAutospacing="1" w:after="100" w:afterAutospacing="1"/>
        <w:ind w:left="360"/>
        <w:rPr>
          <w:rFonts w:asciiTheme="minorHAnsi" w:hAnsiTheme="minorHAnsi" w:cstheme="minorHAnsi"/>
          <w:color w:val="000000"/>
          <w:szCs w:val="24"/>
        </w:rPr>
      </w:pPr>
      <w:r>
        <w:rPr>
          <w:rFonts w:asciiTheme="minorHAnsi" w:hAnsiTheme="minorHAnsi" w:cstheme="minorHAnsi"/>
          <w:color w:val="000000"/>
          <w:szCs w:val="24"/>
        </w:rPr>
        <w:t>Kudos/ In memory of:</w:t>
      </w:r>
    </w:p>
    <w:p w14:paraId="14E4E862" w14:textId="2926DF08" w:rsidR="00E5791F" w:rsidRPr="00E5791F" w:rsidRDefault="00E5791F" w:rsidP="00E5791F">
      <w:pPr>
        <w:pStyle w:val="ListParagraph"/>
        <w:numPr>
          <w:ilvl w:val="0"/>
          <w:numId w:val="36"/>
        </w:numPr>
        <w:spacing w:before="100" w:beforeAutospacing="1" w:after="100" w:afterAutospacing="1"/>
        <w:rPr>
          <w:rFonts w:asciiTheme="minorHAnsi" w:hAnsiTheme="minorHAnsi" w:cstheme="minorHAnsi"/>
          <w:color w:val="000000"/>
          <w:szCs w:val="24"/>
        </w:rPr>
      </w:pPr>
      <w:r w:rsidRPr="00E5791F">
        <w:rPr>
          <w:rFonts w:asciiTheme="minorHAnsi" w:hAnsiTheme="minorHAnsi" w:cstheme="minorHAnsi"/>
          <w:color w:val="000000"/>
          <w:szCs w:val="24"/>
        </w:rPr>
        <w:t xml:space="preserve">Steve’s father in-law worked for </w:t>
      </w:r>
      <w:proofErr w:type="spellStart"/>
      <w:r w:rsidRPr="00E5791F">
        <w:rPr>
          <w:rFonts w:asciiTheme="minorHAnsi" w:hAnsiTheme="minorHAnsi" w:cstheme="minorHAnsi"/>
          <w:color w:val="000000"/>
          <w:szCs w:val="24"/>
        </w:rPr>
        <w:t>Timemeter</w:t>
      </w:r>
      <w:proofErr w:type="spellEnd"/>
      <w:r w:rsidRPr="00E5791F">
        <w:rPr>
          <w:rFonts w:asciiTheme="minorHAnsi" w:hAnsiTheme="minorHAnsi" w:cstheme="minorHAnsi"/>
          <w:color w:val="000000"/>
          <w:szCs w:val="24"/>
        </w:rPr>
        <w:t>/Bird and w</w:t>
      </w:r>
      <w:r w:rsidR="00F9594A">
        <w:rPr>
          <w:rFonts w:asciiTheme="minorHAnsi" w:hAnsiTheme="minorHAnsi" w:cstheme="minorHAnsi"/>
          <w:color w:val="000000"/>
          <w:szCs w:val="24"/>
        </w:rPr>
        <w:t>orked in</w:t>
      </w:r>
      <w:r w:rsidRPr="00E5791F">
        <w:rPr>
          <w:rFonts w:asciiTheme="minorHAnsi" w:hAnsiTheme="minorHAnsi" w:cstheme="minorHAnsi"/>
          <w:color w:val="000000"/>
          <w:szCs w:val="24"/>
        </w:rPr>
        <w:t xml:space="preserve"> “Inhalation t</w:t>
      </w:r>
      <w:r w:rsidR="00F9594A">
        <w:rPr>
          <w:rFonts w:asciiTheme="minorHAnsi" w:hAnsiTheme="minorHAnsi" w:cstheme="minorHAnsi"/>
          <w:color w:val="000000"/>
          <w:szCs w:val="24"/>
        </w:rPr>
        <w:t>herapy</w:t>
      </w:r>
      <w:r w:rsidRPr="00E5791F">
        <w:rPr>
          <w:rFonts w:asciiTheme="minorHAnsi" w:hAnsiTheme="minorHAnsi" w:cstheme="minorHAnsi"/>
          <w:color w:val="000000"/>
          <w:szCs w:val="24"/>
        </w:rPr>
        <w:t>” who just passed away</w:t>
      </w:r>
    </w:p>
    <w:p w14:paraId="170362A3" w14:textId="51D43C5B" w:rsidR="00E5791F" w:rsidRDefault="00E5791F" w:rsidP="00E5791F">
      <w:pPr>
        <w:pStyle w:val="ListParagraph"/>
        <w:numPr>
          <w:ilvl w:val="0"/>
          <w:numId w:val="36"/>
        </w:numPr>
        <w:spacing w:before="100" w:beforeAutospacing="1" w:after="100" w:afterAutospacing="1"/>
        <w:rPr>
          <w:rFonts w:asciiTheme="minorHAnsi" w:hAnsiTheme="minorHAnsi" w:cstheme="minorHAnsi"/>
          <w:color w:val="000000"/>
          <w:szCs w:val="24"/>
        </w:rPr>
      </w:pPr>
      <w:r w:rsidRPr="00E5791F">
        <w:rPr>
          <w:rFonts w:asciiTheme="minorHAnsi" w:hAnsiTheme="minorHAnsi" w:cstheme="minorHAnsi"/>
          <w:color w:val="000000"/>
          <w:szCs w:val="24"/>
        </w:rPr>
        <w:t>Gina Hoots attended the BRPT Leadership to work on the exam matrix</w:t>
      </w:r>
      <w:r w:rsidR="00F9594A">
        <w:rPr>
          <w:rFonts w:asciiTheme="minorHAnsi" w:hAnsiTheme="minorHAnsi" w:cstheme="minorHAnsi"/>
          <w:color w:val="000000"/>
          <w:szCs w:val="24"/>
        </w:rPr>
        <w:t>, positive experience</w:t>
      </w:r>
    </w:p>
    <w:p w14:paraId="07B18440" w14:textId="45FEE082" w:rsidR="00E5791F" w:rsidRDefault="00E5791F" w:rsidP="00E5791F">
      <w:pPr>
        <w:pStyle w:val="ListParagraph"/>
        <w:numPr>
          <w:ilvl w:val="0"/>
          <w:numId w:val="36"/>
        </w:numPr>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Anne, Steve</w:t>
      </w:r>
      <w:r w:rsidR="00F9594A">
        <w:rPr>
          <w:rFonts w:asciiTheme="minorHAnsi" w:hAnsiTheme="minorHAnsi" w:cstheme="minorHAnsi"/>
          <w:color w:val="000000"/>
          <w:szCs w:val="24"/>
        </w:rPr>
        <w:t>,</w:t>
      </w:r>
      <w:r>
        <w:rPr>
          <w:rFonts w:asciiTheme="minorHAnsi" w:hAnsiTheme="minorHAnsi" w:cstheme="minorHAnsi"/>
          <w:color w:val="000000"/>
          <w:szCs w:val="24"/>
        </w:rPr>
        <w:t xml:space="preserve"> and Lisa </w:t>
      </w:r>
      <w:proofErr w:type="spellStart"/>
      <w:r>
        <w:rPr>
          <w:rFonts w:asciiTheme="minorHAnsi" w:hAnsiTheme="minorHAnsi" w:cstheme="minorHAnsi"/>
          <w:color w:val="000000"/>
          <w:szCs w:val="24"/>
        </w:rPr>
        <w:t>Zaenger</w:t>
      </w:r>
      <w:proofErr w:type="spellEnd"/>
      <w:r>
        <w:rPr>
          <w:rFonts w:asciiTheme="minorHAnsi" w:hAnsiTheme="minorHAnsi" w:cstheme="minorHAnsi"/>
          <w:color w:val="000000"/>
          <w:szCs w:val="24"/>
        </w:rPr>
        <w:t xml:space="preserve"> met with IDFPR</w:t>
      </w:r>
      <w:r w:rsidR="00F9594A">
        <w:rPr>
          <w:rFonts w:asciiTheme="minorHAnsi" w:hAnsiTheme="minorHAnsi" w:cstheme="minorHAnsi"/>
          <w:color w:val="000000"/>
          <w:szCs w:val="24"/>
        </w:rPr>
        <w:t xml:space="preserve"> to express concerns, potential improvements</w:t>
      </w:r>
    </w:p>
    <w:p w14:paraId="5DF7B105" w14:textId="76511131" w:rsidR="00F9594A" w:rsidRPr="00E5791F" w:rsidRDefault="00F9594A" w:rsidP="00E5791F">
      <w:pPr>
        <w:pStyle w:val="ListParagraph"/>
        <w:numPr>
          <w:ilvl w:val="0"/>
          <w:numId w:val="36"/>
        </w:numPr>
        <w:spacing w:before="100" w:beforeAutospacing="1" w:after="100" w:afterAutospacing="1"/>
        <w:rPr>
          <w:rFonts w:asciiTheme="minorHAnsi" w:hAnsiTheme="minorHAnsi" w:cstheme="minorHAnsi"/>
          <w:color w:val="000000"/>
          <w:szCs w:val="24"/>
        </w:rPr>
      </w:pPr>
      <w:r>
        <w:rPr>
          <w:rFonts w:asciiTheme="minorHAnsi" w:hAnsiTheme="minorHAnsi" w:cstheme="minorHAnsi"/>
          <w:color w:val="000000"/>
          <w:szCs w:val="24"/>
        </w:rPr>
        <w:t>Lori is appreciative to Midge, Kristin, and Gina for their help in the development of the</w:t>
      </w:r>
      <w:r w:rsidR="003F10E4">
        <w:rPr>
          <w:rFonts w:asciiTheme="minorHAnsi" w:hAnsiTheme="minorHAnsi" w:cstheme="minorHAnsi"/>
          <w:color w:val="000000"/>
          <w:szCs w:val="24"/>
        </w:rPr>
        <w:t xml:space="preserve"> Chapter 5 conference</w:t>
      </w:r>
    </w:p>
    <w:p w14:paraId="0BC8F2C5" w14:textId="14D5AF38" w:rsidR="009B3C2A" w:rsidRPr="00F9594A" w:rsidRDefault="00A30977" w:rsidP="00B9634D">
      <w:pPr>
        <w:numPr>
          <w:ilvl w:val="0"/>
          <w:numId w:val="1"/>
        </w:numPr>
        <w:rPr>
          <w:rFonts w:asciiTheme="minorHAnsi" w:hAnsiTheme="minorHAnsi" w:cstheme="minorHAnsi"/>
          <w:szCs w:val="24"/>
        </w:rPr>
      </w:pPr>
      <w:r>
        <w:rPr>
          <w:rFonts w:asciiTheme="minorHAnsi" w:hAnsiTheme="minorHAnsi" w:cstheme="minorHAnsi"/>
          <w:bCs/>
          <w:szCs w:val="24"/>
        </w:rPr>
        <w:t>Second</w:t>
      </w:r>
      <w:r w:rsidR="009B3C2A" w:rsidRPr="009B3C2A">
        <w:rPr>
          <w:rFonts w:asciiTheme="minorHAnsi" w:hAnsiTheme="minorHAnsi" w:cstheme="minorHAnsi"/>
          <w:bCs/>
          <w:szCs w:val="24"/>
        </w:rPr>
        <w:t xml:space="preserve"> Quarter</w:t>
      </w:r>
      <w:r w:rsidR="009B3C2A">
        <w:rPr>
          <w:rFonts w:asciiTheme="minorHAnsi" w:hAnsiTheme="minorHAnsi" w:cstheme="minorHAnsi"/>
          <w:bCs/>
          <w:szCs w:val="24"/>
        </w:rPr>
        <w:t xml:space="preserve"> BOD meeting minutes </w:t>
      </w:r>
      <w:r w:rsidR="00F9594A">
        <w:rPr>
          <w:rFonts w:asciiTheme="minorHAnsi" w:hAnsiTheme="minorHAnsi" w:cstheme="minorHAnsi"/>
          <w:bCs/>
          <w:szCs w:val="24"/>
        </w:rPr>
        <w:t>approved</w:t>
      </w:r>
    </w:p>
    <w:p w14:paraId="64AFC3FE" w14:textId="77777777" w:rsidR="00F9594A" w:rsidRPr="00C30CCB" w:rsidRDefault="00F9594A" w:rsidP="00F9594A">
      <w:pPr>
        <w:ind w:left="360"/>
        <w:rPr>
          <w:rFonts w:asciiTheme="minorHAnsi" w:hAnsiTheme="minorHAnsi" w:cstheme="minorHAnsi"/>
          <w:szCs w:val="24"/>
        </w:rPr>
      </w:pPr>
    </w:p>
    <w:p w14:paraId="701ED8AF" w14:textId="1C8E21AA" w:rsidR="00C81D43" w:rsidRDefault="00C81D43" w:rsidP="00C81D43">
      <w:pPr>
        <w:pStyle w:val="ListParagraph"/>
        <w:numPr>
          <w:ilvl w:val="0"/>
          <w:numId w:val="1"/>
        </w:numPr>
        <w:spacing w:before="100" w:beforeAutospacing="1" w:after="100" w:afterAutospacing="1"/>
        <w:rPr>
          <w:rFonts w:asciiTheme="minorHAnsi" w:hAnsiTheme="minorHAnsi" w:cstheme="minorHAnsi"/>
          <w:color w:val="000000"/>
          <w:szCs w:val="24"/>
        </w:rPr>
      </w:pPr>
      <w:r w:rsidRPr="00804D19">
        <w:rPr>
          <w:rFonts w:asciiTheme="minorHAnsi" w:hAnsiTheme="minorHAnsi" w:cstheme="minorHAnsi"/>
          <w:color w:val="000000"/>
          <w:szCs w:val="24"/>
        </w:rPr>
        <w:t>Treasurer’s Report – Gina Hoots</w:t>
      </w:r>
    </w:p>
    <w:p w14:paraId="16AD7BF1" w14:textId="7C36F991" w:rsidR="00F23F02" w:rsidRPr="003F10E4" w:rsidRDefault="003F10E4"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 xml:space="preserve">Balances are </w:t>
      </w:r>
      <w:r w:rsidR="00F9594A">
        <w:rPr>
          <w:rFonts w:asciiTheme="minorHAnsi" w:hAnsiTheme="minorHAnsi" w:cstheme="minorHAnsi"/>
          <w:color w:val="000000"/>
          <w:szCs w:val="24"/>
        </w:rPr>
        <w:t>Checking account - $3,144.83</w:t>
      </w:r>
      <w:r>
        <w:rPr>
          <w:rFonts w:asciiTheme="minorHAnsi" w:hAnsiTheme="minorHAnsi" w:cstheme="minorHAnsi"/>
          <w:color w:val="000000"/>
          <w:szCs w:val="24"/>
        </w:rPr>
        <w:t xml:space="preserve">, </w:t>
      </w:r>
      <w:r w:rsidR="00F9594A" w:rsidRPr="003F10E4">
        <w:rPr>
          <w:rFonts w:asciiTheme="minorHAnsi" w:hAnsiTheme="minorHAnsi" w:cstheme="minorHAnsi"/>
          <w:color w:val="000000"/>
          <w:szCs w:val="24"/>
        </w:rPr>
        <w:t>Credit card balance - $305</w:t>
      </w:r>
      <w:r>
        <w:rPr>
          <w:rFonts w:asciiTheme="minorHAnsi" w:hAnsiTheme="minorHAnsi" w:cstheme="minorHAnsi"/>
          <w:color w:val="000000"/>
          <w:szCs w:val="24"/>
        </w:rPr>
        <w:t xml:space="preserve">, </w:t>
      </w:r>
      <w:r w:rsidR="00F9594A" w:rsidRPr="003F10E4">
        <w:rPr>
          <w:rFonts w:asciiTheme="minorHAnsi" w:hAnsiTheme="minorHAnsi" w:cstheme="minorHAnsi"/>
          <w:color w:val="000000"/>
          <w:szCs w:val="24"/>
        </w:rPr>
        <w:t>Rewards - $1,</w:t>
      </w:r>
      <w:r w:rsidRPr="003F10E4">
        <w:rPr>
          <w:rFonts w:asciiTheme="minorHAnsi" w:hAnsiTheme="minorHAnsi" w:cstheme="minorHAnsi"/>
          <w:color w:val="000000"/>
          <w:szCs w:val="24"/>
        </w:rPr>
        <w:t>1</w:t>
      </w:r>
      <w:r w:rsidR="00F9594A" w:rsidRPr="003F10E4">
        <w:rPr>
          <w:rFonts w:asciiTheme="minorHAnsi" w:hAnsiTheme="minorHAnsi" w:cstheme="minorHAnsi"/>
          <w:color w:val="000000"/>
          <w:szCs w:val="24"/>
        </w:rPr>
        <w:t>83.6</w:t>
      </w:r>
      <w:r w:rsidRPr="003F10E4">
        <w:rPr>
          <w:rFonts w:asciiTheme="minorHAnsi" w:hAnsiTheme="minorHAnsi" w:cstheme="minorHAnsi"/>
          <w:color w:val="000000"/>
          <w:szCs w:val="24"/>
        </w:rPr>
        <w:t>0</w:t>
      </w:r>
    </w:p>
    <w:p w14:paraId="3C8FF162" w14:textId="793A550C" w:rsidR="003F10E4" w:rsidRDefault="003F10E4"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AARC recommends the Treasurer be bonded</w:t>
      </w:r>
    </w:p>
    <w:p w14:paraId="4DDDB4C1" w14:textId="6736171F" w:rsidR="003F10E4" w:rsidRDefault="003F10E4"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ISRC is up for Financial Reporting and Review with CoARC, currently obtaining all needed documents and there should be no issues.</w:t>
      </w:r>
    </w:p>
    <w:p w14:paraId="212200D7" w14:textId="5B2BDAA7" w:rsidR="003F10E4" w:rsidRDefault="003F10E4"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Developing a list of all contracts/obligations</w:t>
      </w:r>
    </w:p>
    <w:p w14:paraId="3C702A09" w14:textId="473295EF" w:rsidR="008E627B" w:rsidRDefault="008E627B"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Anything requiring payment needs to go to Lexie, Chair of Budget and Audit</w:t>
      </w:r>
    </w:p>
    <w:p w14:paraId="7AAECE82" w14:textId="739E8AF1" w:rsidR="008E627B" w:rsidRDefault="008E627B" w:rsidP="003F10E4">
      <w:pPr>
        <w:pStyle w:val="ListParagraph"/>
        <w:numPr>
          <w:ilvl w:val="0"/>
          <w:numId w:val="37"/>
        </w:numPr>
        <w:spacing w:before="100" w:beforeAutospacing="1" w:after="100" w:afterAutospacing="1"/>
        <w:ind w:left="720"/>
        <w:rPr>
          <w:rFonts w:asciiTheme="minorHAnsi" w:hAnsiTheme="minorHAnsi" w:cstheme="minorHAnsi"/>
          <w:color w:val="000000"/>
          <w:szCs w:val="24"/>
        </w:rPr>
      </w:pPr>
      <w:r>
        <w:rPr>
          <w:rFonts w:asciiTheme="minorHAnsi" w:hAnsiTheme="minorHAnsi" w:cstheme="minorHAnsi"/>
          <w:color w:val="000000"/>
          <w:szCs w:val="24"/>
        </w:rPr>
        <w:t xml:space="preserve">Developing </w:t>
      </w:r>
      <w:r w:rsidR="00BD321F">
        <w:rPr>
          <w:rFonts w:asciiTheme="minorHAnsi" w:hAnsiTheme="minorHAnsi" w:cstheme="minorHAnsi"/>
          <w:color w:val="000000"/>
          <w:szCs w:val="24"/>
        </w:rPr>
        <w:t xml:space="preserve">an </w:t>
      </w:r>
      <w:r>
        <w:rPr>
          <w:rFonts w:asciiTheme="minorHAnsi" w:hAnsiTheme="minorHAnsi" w:cstheme="minorHAnsi"/>
          <w:color w:val="000000"/>
          <w:szCs w:val="24"/>
        </w:rPr>
        <w:t>Invoice/Cost sheet</w:t>
      </w:r>
    </w:p>
    <w:p w14:paraId="4FE089DE" w14:textId="77777777" w:rsidR="003F10E4" w:rsidRPr="003F10E4" w:rsidRDefault="003F10E4" w:rsidP="003F10E4">
      <w:pPr>
        <w:pStyle w:val="ListParagraph"/>
        <w:spacing w:before="100" w:beforeAutospacing="1" w:after="100" w:afterAutospacing="1"/>
        <w:ind w:left="360"/>
        <w:rPr>
          <w:rFonts w:asciiTheme="minorHAnsi" w:hAnsiTheme="minorHAnsi" w:cstheme="minorHAnsi"/>
          <w:color w:val="000000"/>
          <w:szCs w:val="24"/>
        </w:rPr>
      </w:pPr>
    </w:p>
    <w:p w14:paraId="7A3C97E3" w14:textId="1BBC8BFE" w:rsidR="00F23F02" w:rsidRDefault="00A30977" w:rsidP="00F23F02">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Delegates report – </w:t>
      </w:r>
      <w:r w:rsidR="003F10E4">
        <w:rPr>
          <w:rFonts w:asciiTheme="minorHAnsi" w:hAnsiTheme="minorHAnsi" w:cstheme="minorHAnsi"/>
          <w:szCs w:val="24"/>
        </w:rPr>
        <w:t>Alternate Delegate – Molly</w:t>
      </w:r>
    </w:p>
    <w:p w14:paraId="061C3DA2" w14:textId="60911DC3" w:rsidR="003F10E4" w:rsidRDefault="008E627B" w:rsidP="003F10E4">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 xml:space="preserve">Credentialing and </w:t>
      </w:r>
      <w:r w:rsidR="003F10E4">
        <w:rPr>
          <w:rFonts w:asciiTheme="minorHAnsi" w:hAnsiTheme="minorHAnsi" w:cstheme="minorHAnsi"/>
          <w:szCs w:val="24"/>
        </w:rPr>
        <w:t>Officiary needs to be updated and sent in by Feb. 3</w:t>
      </w:r>
    </w:p>
    <w:p w14:paraId="31B71E53" w14:textId="5EF81CB2" w:rsidR="003F10E4" w:rsidRDefault="003F10E4" w:rsidP="003F10E4">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Profit sharing requirement is being completed</w:t>
      </w:r>
      <w:r w:rsidR="008E627B">
        <w:rPr>
          <w:rFonts w:asciiTheme="minorHAnsi" w:hAnsiTheme="minorHAnsi" w:cstheme="minorHAnsi"/>
          <w:szCs w:val="24"/>
        </w:rPr>
        <w:t xml:space="preserve"> and will be due Jan. 31</w:t>
      </w:r>
      <w:r w:rsidR="008E627B" w:rsidRPr="008E627B">
        <w:rPr>
          <w:rFonts w:asciiTheme="minorHAnsi" w:hAnsiTheme="minorHAnsi" w:cstheme="minorHAnsi"/>
          <w:szCs w:val="24"/>
          <w:vertAlign w:val="superscript"/>
        </w:rPr>
        <w:t>st</w:t>
      </w:r>
      <w:r w:rsidR="008E627B">
        <w:rPr>
          <w:rFonts w:asciiTheme="minorHAnsi" w:hAnsiTheme="minorHAnsi" w:cstheme="minorHAnsi"/>
          <w:szCs w:val="24"/>
        </w:rPr>
        <w:t xml:space="preserve">. </w:t>
      </w:r>
    </w:p>
    <w:p w14:paraId="5A73992A" w14:textId="431A225D" w:rsidR="003F10E4" w:rsidRDefault="008E627B" w:rsidP="003F10E4">
      <w:pPr>
        <w:pStyle w:val="ListParagraph"/>
        <w:numPr>
          <w:ilvl w:val="0"/>
          <w:numId w:val="38"/>
        </w:numPr>
        <w:ind w:left="720"/>
        <w:rPr>
          <w:rFonts w:asciiTheme="minorHAnsi" w:hAnsiTheme="minorHAnsi" w:cstheme="minorHAnsi"/>
          <w:szCs w:val="24"/>
        </w:rPr>
      </w:pPr>
      <w:r>
        <w:rPr>
          <w:rFonts w:asciiTheme="minorHAnsi" w:hAnsiTheme="minorHAnsi" w:cstheme="minorHAnsi"/>
          <w:szCs w:val="24"/>
        </w:rPr>
        <w:t xml:space="preserve">Financial report is due </w:t>
      </w:r>
      <w:r w:rsidR="003F10E4">
        <w:rPr>
          <w:rFonts w:asciiTheme="minorHAnsi" w:hAnsiTheme="minorHAnsi" w:cstheme="minorHAnsi"/>
          <w:szCs w:val="24"/>
        </w:rPr>
        <w:t>March 31</w:t>
      </w:r>
    </w:p>
    <w:p w14:paraId="39E612F0" w14:textId="77777777" w:rsidR="00A30977" w:rsidRPr="00A30977" w:rsidRDefault="00A30977" w:rsidP="00A30977">
      <w:pPr>
        <w:pStyle w:val="ListParagraph"/>
        <w:rPr>
          <w:rFonts w:asciiTheme="minorHAnsi" w:hAnsiTheme="minorHAnsi" w:cstheme="minorHAnsi"/>
          <w:szCs w:val="24"/>
        </w:rPr>
      </w:pPr>
    </w:p>
    <w:p w14:paraId="4DBF2B1F" w14:textId="1AF395E8" w:rsidR="00A30977" w:rsidRDefault="00A30977" w:rsidP="00F23F02">
      <w:pPr>
        <w:pStyle w:val="ListParagraph"/>
        <w:numPr>
          <w:ilvl w:val="0"/>
          <w:numId w:val="1"/>
        </w:numPr>
        <w:rPr>
          <w:rFonts w:asciiTheme="minorHAnsi" w:hAnsiTheme="minorHAnsi" w:cstheme="minorHAnsi"/>
          <w:szCs w:val="24"/>
        </w:rPr>
      </w:pPr>
      <w:r>
        <w:rPr>
          <w:rFonts w:asciiTheme="minorHAnsi" w:hAnsiTheme="minorHAnsi" w:cstheme="minorHAnsi"/>
          <w:szCs w:val="24"/>
        </w:rPr>
        <w:t>Acceptance of Treasure and Delegates Reports</w:t>
      </w:r>
      <w:r w:rsidR="008E627B">
        <w:rPr>
          <w:rFonts w:asciiTheme="minorHAnsi" w:hAnsiTheme="minorHAnsi" w:cstheme="minorHAnsi"/>
          <w:szCs w:val="24"/>
        </w:rPr>
        <w:t xml:space="preserve"> - approved</w:t>
      </w:r>
    </w:p>
    <w:p w14:paraId="62D9F272" w14:textId="5E36E16B" w:rsidR="00F23F02" w:rsidRDefault="00F23F02" w:rsidP="00F23F02">
      <w:pPr>
        <w:pStyle w:val="ListParagraph"/>
        <w:rPr>
          <w:rFonts w:asciiTheme="minorHAnsi" w:hAnsiTheme="minorHAnsi" w:cstheme="minorHAnsi"/>
          <w:szCs w:val="24"/>
        </w:rPr>
      </w:pPr>
    </w:p>
    <w:p w14:paraId="1570D352" w14:textId="02E58DE0" w:rsidR="00A30977" w:rsidRDefault="00A30977" w:rsidP="00A30977">
      <w:pPr>
        <w:pStyle w:val="ListParagraph"/>
        <w:numPr>
          <w:ilvl w:val="0"/>
          <w:numId w:val="1"/>
        </w:numPr>
        <w:rPr>
          <w:rFonts w:asciiTheme="minorHAnsi" w:hAnsiTheme="minorHAnsi" w:cstheme="minorHAnsi"/>
          <w:szCs w:val="24"/>
        </w:rPr>
      </w:pPr>
      <w:r>
        <w:rPr>
          <w:rFonts w:asciiTheme="minorHAnsi" w:hAnsiTheme="minorHAnsi" w:cstheme="minorHAnsi"/>
          <w:szCs w:val="24"/>
        </w:rPr>
        <w:t>Council Reports</w:t>
      </w:r>
    </w:p>
    <w:p w14:paraId="3B806DBE" w14:textId="4BBD47A4" w:rsidR="00A30977" w:rsidRPr="00A30977" w:rsidRDefault="00A30977" w:rsidP="00A30977">
      <w:pPr>
        <w:ind w:firstLine="360"/>
        <w:rPr>
          <w:rFonts w:asciiTheme="minorHAnsi" w:hAnsiTheme="minorHAnsi" w:cstheme="minorHAnsi"/>
          <w:szCs w:val="24"/>
          <w:u w:val="single"/>
        </w:rPr>
      </w:pPr>
      <w:r w:rsidRPr="00A30977">
        <w:rPr>
          <w:rFonts w:asciiTheme="minorHAnsi" w:hAnsiTheme="minorHAnsi" w:cstheme="minorHAnsi"/>
          <w:szCs w:val="24"/>
          <w:u w:val="single"/>
        </w:rPr>
        <w:t>Executive Council</w:t>
      </w:r>
      <w:r>
        <w:rPr>
          <w:rFonts w:asciiTheme="minorHAnsi" w:hAnsiTheme="minorHAnsi" w:cstheme="minorHAnsi"/>
          <w:szCs w:val="24"/>
          <w:u w:val="single"/>
        </w:rPr>
        <w:t xml:space="preserve"> – Steve Mosakowski, ISRC President </w:t>
      </w:r>
    </w:p>
    <w:p w14:paraId="3D534BBC" w14:textId="5CA529B1"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t>Administrative report – Maureen, ISRC Administrator</w:t>
      </w:r>
    </w:p>
    <w:p w14:paraId="473D5852" w14:textId="1239C65F" w:rsidR="008E627B" w:rsidRDefault="008E627B" w:rsidP="008E627B">
      <w:pPr>
        <w:pStyle w:val="ListParagraph"/>
        <w:numPr>
          <w:ilvl w:val="0"/>
          <w:numId w:val="39"/>
        </w:numPr>
        <w:ind w:left="1080"/>
        <w:rPr>
          <w:rFonts w:asciiTheme="minorHAnsi" w:hAnsiTheme="minorHAnsi" w:cstheme="minorHAnsi"/>
          <w:szCs w:val="24"/>
        </w:rPr>
      </w:pPr>
      <w:r>
        <w:rPr>
          <w:rFonts w:asciiTheme="minorHAnsi" w:hAnsiTheme="minorHAnsi" w:cstheme="minorHAnsi"/>
          <w:szCs w:val="24"/>
        </w:rPr>
        <w:t>There is a realignment in the General Assembly with the swearing in of new members</w:t>
      </w:r>
    </w:p>
    <w:p w14:paraId="1568D2DB" w14:textId="77777777" w:rsidR="0076086D" w:rsidRDefault="008E627B" w:rsidP="008E627B">
      <w:pPr>
        <w:pStyle w:val="ListParagraph"/>
        <w:numPr>
          <w:ilvl w:val="0"/>
          <w:numId w:val="39"/>
        </w:numPr>
        <w:ind w:left="1080"/>
        <w:rPr>
          <w:rFonts w:asciiTheme="minorHAnsi" w:hAnsiTheme="minorHAnsi" w:cstheme="minorHAnsi"/>
          <w:szCs w:val="24"/>
        </w:rPr>
      </w:pPr>
      <w:r>
        <w:rPr>
          <w:rFonts w:asciiTheme="minorHAnsi" w:hAnsiTheme="minorHAnsi" w:cstheme="minorHAnsi"/>
          <w:szCs w:val="24"/>
        </w:rPr>
        <w:t>Changes at the Professional Regulations</w:t>
      </w:r>
      <w:r w:rsidR="0076086D">
        <w:rPr>
          <w:rFonts w:asciiTheme="minorHAnsi" w:hAnsiTheme="minorHAnsi" w:cstheme="minorHAnsi"/>
          <w:szCs w:val="24"/>
        </w:rPr>
        <w:t xml:space="preserve"> – IDPR has appointed Office of Innovation which hopefully results in improvement in Licensure. Two prong process – money is allocated AND Governor must spend the money</w:t>
      </w:r>
    </w:p>
    <w:p w14:paraId="4D7BDB37" w14:textId="136A9F2B" w:rsidR="008E627B" w:rsidRDefault="0076086D" w:rsidP="008E627B">
      <w:pPr>
        <w:pStyle w:val="ListParagraph"/>
        <w:numPr>
          <w:ilvl w:val="0"/>
          <w:numId w:val="39"/>
        </w:numPr>
        <w:ind w:left="1080"/>
        <w:rPr>
          <w:rFonts w:asciiTheme="minorHAnsi" w:hAnsiTheme="minorHAnsi" w:cstheme="minorHAnsi"/>
          <w:szCs w:val="24"/>
        </w:rPr>
      </w:pPr>
      <w:r>
        <w:rPr>
          <w:rFonts w:asciiTheme="minorHAnsi" w:hAnsiTheme="minorHAnsi" w:cstheme="minorHAnsi"/>
          <w:szCs w:val="24"/>
        </w:rPr>
        <w:t xml:space="preserve">Disciplinary reports have occurred due to inactive license, not obtaining appropriate number of continuing education credits, not paying child support, and not paying taxes. Keep these up to date so you can continue to practice.  </w:t>
      </w:r>
    </w:p>
    <w:p w14:paraId="02CC7E88" w14:textId="03ADB3CA" w:rsidR="00EC0B31" w:rsidRPr="00EC0B31" w:rsidRDefault="00EC0B31" w:rsidP="00EC0B31">
      <w:pPr>
        <w:pStyle w:val="ListParagraph"/>
        <w:numPr>
          <w:ilvl w:val="0"/>
          <w:numId w:val="39"/>
        </w:numPr>
        <w:ind w:left="1080"/>
        <w:rPr>
          <w:rFonts w:asciiTheme="minorHAnsi" w:hAnsiTheme="minorHAnsi" w:cstheme="minorHAnsi"/>
          <w:szCs w:val="24"/>
        </w:rPr>
      </w:pPr>
      <w:r>
        <w:rPr>
          <w:rFonts w:asciiTheme="minorHAnsi" w:hAnsiTheme="minorHAnsi" w:cstheme="minorHAnsi"/>
          <w:szCs w:val="24"/>
        </w:rPr>
        <w:t>All employers must allow 5 paid days’ time off (bereavement, care taker)</w:t>
      </w:r>
    </w:p>
    <w:p w14:paraId="07A2B621" w14:textId="17F616B4"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t>Legislative report – Matt Maloney, ISRC Lobbyist</w:t>
      </w:r>
    </w:p>
    <w:p w14:paraId="0C3C0870" w14:textId="5B8FC3CF" w:rsidR="00BD321F" w:rsidRDefault="00BD321F" w:rsidP="00BD321F">
      <w:pPr>
        <w:pStyle w:val="ListParagraph"/>
        <w:numPr>
          <w:ilvl w:val="0"/>
          <w:numId w:val="40"/>
        </w:numPr>
        <w:ind w:left="1080"/>
        <w:rPr>
          <w:rFonts w:asciiTheme="minorHAnsi" w:hAnsiTheme="minorHAnsi" w:cstheme="minorHAnsi"/>
          <w:szCs w:val="24"/>
        </w:rPr>
      </w:pPr>
      <w:r>
        <w:rPr>
          <w:rFonts w:asciiTheme="minorHAnsi" w:hAnsiTheme="minorHAnsi" w:cstheme="minorHAnsi"/>
          <w:szCs w:val="24"/>
        </w:rPr>
        <w:t xml:space="preserve">First 10 days have been lame duck session. Usually this is a time of not getting much done. This time though they have been busy – assault weapons ban, reproductive health, budget revisions, </w:t>
      </w:r>
    </w:p>
    <w:p w14:paraId="2DEF12F4" w14:textId="7A4B6A5E" w:rsidR="00BD321F" w:rsidRDefault="00BD321F" w:rsidP="00BD321F">
      <w:pPr>
        <w:pStyle w:val="ListParagraph"/>
        <w:numPr>
          <w:ilvl w:val="0"/>
          <w:numId w:val="40"/>
        </w:numPr>
        <w:ind w:left="1080"/>
        <w:rPr>
          <w:rFonts w:asciiTheme="minorHAnsi" w:hAnsiTheme="minorHAnsi" w:cstheme="minorHAnsi"/>
          <w:szCs w:val="24"/>
        </w:rPr>
      </w:pPr>
      <w:r>
        <w:rPr>
          <w:rFonts w:asciiTheme="minorHAnsi" w:hAnsiTheme="minorHAnsi" w:cstheme="minorHAnsi"/>
          <w:szCs w:val="24"/>
        </w:rPr>
        <w:t>House has 21 new members, Senate has 10 new members so there has been a lot of turnover (15%)</w:t>
      </w:r>
    </w:p>
    <w:p w14:paraId="3A3C98F3" w14:textId="5F1FE7BE" w:rsidR="00A85B58" w:rsidRDefault="00A85B58" w:rsidP="00BD321F">
      <w:pPr>
        <w:pStyle w:val="ListParagraph"/>
        <w:numPr>
          <w:ilvl w:val="0"/>
          <w:numId w:val="40"/>
        </w:numPr>
        <w:ind w:left="1080"/>
        <w:rPr>
          <w:rFonts w:asciiTheme="minorHAnsi" w:hAnsiTheme="minorHAnsi" w:cstheme="minorHAnsi"/>
          <w:szCs w:val="24"/>
        </w:rPr>
      </w:pPr>
      <w:r>
        <w:rPr>
          <w:rFonts w:asciiTheme="minorHAnsi" w:hAnsiTheme="minorHAnsi" w:cstheme="minorHAnsi"/>
          <w:szCs w:val="24"/>
        </w:rPr>
        <w:t xml:space="preserve">Bob Morgan has been named the Chair of the Healthcare License Committee </w:t>
      </w:r>
    </w:p>
    <w:p w14:paraId="660A546A" w14:textId="0678F376" w:rsidR="00A85B58" w:rsidRDefault="00A85B58" w:rsidP="00BD321F">
      <w:pPr>
        <w:pStyle w:val="ListParagraph"/>
        <w:numPr>
          <w:ilvl w:val="0"/>
          <w:numId w:val="40"/>
        </w:numPr>
        <w:ind w:left="1080"/>
        <w:rPr>
          <w:rFonts w:asciiTheme="minorHAnsi" w:hAnsiTheme="minorHAnsi" w:cstheme="minorHAnsi"/>
          <w:szCs w:val="24"/>
        </w:rPr>
      </w:pPr>
      <w:r>
        <w:rPr>
          <w:rFonts w:asciiTheme="minorHAnsi" w:hAnsiTheme="minorHAnsi" w:cstheme="minorHAnsi"/>
          <w:szCs w:val="24"/>
        </w:rPr>
        <w:t xml:space="preserve">Encourages us all to visit ILGA.gov, tab on lower left “Legislative lookup” , begin dialogue, introduce yourself, let them know what your professions is. Most new legislators have no healthcare knowledge. </w:t>
      </w:r>
    </w:p>
    <w:p w14:paraId="37B1D06B" w14:textId="52E1E793" w:rsidR="00EC0B31" w:rsidRPr="00EC0B31" w:rsidRDefault="00A85B58" w:rsidP="00EC0B31">
      <w:pPr>
        <w:pStyle w:val="ListParagraph"/>
        <w:numPr>
          <w:ilvl w:val="0"/>
          <w:numId w:val="40"/>
        </w:numPr>
        <w:ind w:left="1080"/>
        <w:rPr>
          <w:rFonts w:asciiTheme="minorHAnsi" w:hAnsiTheme="minorHAnsi" w:cstheme="minorHAnsi"/>
          <w:szCs w:val="24"/>
        </w:rPr>
      </w:pPr>
      <w:r>
        <w:rPr>
          <w:rFonts w:asciiTheme="minorHAnsi" w:hAnsiTheme="minorHAnsi" w:cstheme="minorHAnsi"/>
          <w:szCs w:val="24"/>
        </w:rPr>
        <w:t xml:space="preserve">HB 240 </w:t>
      </w:r>
      <w:r w:rsidR="00EC0B31">
        <w:rPr>
          <w:rFonts w:asciiTheme="minorHAnsi" w:hAnsiTheme="minorHAnsi" w:cstheme="minorHAnsi"/>
          <w:szCs w:val="24"/>
        </w:rPr>
        <w:t>–</w:t>
      </w:r>
      <w:r>
        <w:rPr>
          <w:rFonts w:asciiTheme="minorHAnsi" w:hAnsiTheme="minorHAnsi" w:cstheme="minorHAnsi"/>
          <w:szCs w:val="24"/>
        </w:rPr>
        <w:t xml:space="preserve"> </w:t>
      </w:r>
      <w:r w:rsidR="00EC0B31">
        <w:rPr>
          <w:rFonts w:asciiTheme="minorHAnsi" w:hAnsiTheme="minorHAnsi" w:cstheme="minorHAnsi"/>
          <w:szCs w:val="24"/>
        </w:rPr>
        <w:t>Delays penalties to nursing homes for shortages in staffing</w:t>
      </w:r>
    </w:p>
    <w:p w14:paraId="0F505DCE" w14:textId="51B445D5"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t xml:space="preserve">AARC PACT – Lisa </w:t>
      </w:r>
      <w:proofErr w:type="spellStart"/>
      <w:r>
        <w:rPr>
          <w:rFonts w:asciiTheme="minorHAnsi" w:hAnsiTheme="minorHAnsi" w:cstheme="minorHAnsi"/>
          <w:szCs w:val="24"/>
        </w:rPr>
        <w:t>Zaenger</w:t>
      </w:r>
      <w:proofErr w:type="spellEnd"/>
      <w:r>
        <w:rPr>
          <w:rFonts w:asciiTheme="minorHAnsi" w:hAnsiTheme="minorHAnsi" w:cstheme="minorHAnsi"/>
          <w:szCs w:val="24"/>
        </w:rPr>
        <w:t>, AARC PACT Chair</w:t>
      </w:r>
    </w:p>
    <w:p w14:paraId="0BE7E881" w14:textId="1CD6822F" w:rsidR="00A85B58"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A few new people</w:t>
      </w:r>
    </w:p>
    <w:p w14:paraId="6C4CFCBE" w14:textId="366A25FC"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Only 17 districts due to redrawing of districts</w:t>
      </w:r>
    </w:p>
    <w:p w14:paraId="2140137C" w14:textId="491BC860"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Delays in getting committees setup</w:t>
      </w:r>
    </w:p>
    <w:p w14:paraId="49E2F054" w14:textId="013B99E7"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Putting the 2023 plan together</w:t>
      </w:r>
    </w:p>
    <w:p w14:paraId="668BDD1A" w14:textId="1FBA9770"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Working on a report to place on the website</w:t>
      </w:r>
    </w:p>
    <w:p w14:paraId="545078A8" w14:textId="6DB4AD03"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 xml:space="preserve">Sept – trip to DC which will be the first in-person meeting since the pandemic </w:t>
      </w:r>
    </w:p>
    <w:p w14:paraId="77BEC569" w14:textId="3DA8891E"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lastRenderedPageBreak/>
        <w:t>Website update – Anne Geistkemper, President Elect</w:t>
      </w:r>
    </w:p>
    <w:p w14:paraId="05A112CE" w14:textId="47E7FB77" w:rsidR="00A85B58" w:rsidRDefault="00A85B58"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 xml:space="preserve">Gaps due to changing </w:t>
      </w:r>
      <w:r w:rsidR="00EC0B31">
        <w:rPr>
          <w:rFonts w:asciiTheme="minorHAnsi" w:hAnsiTheme="minorHAnsi" w:cstheme="minorHAnsi"/>
          <w:szCs w:val="24"/>
        </w:rPr>
        <w:t>websites are being identified</w:t>
      </w:r>
    </w:p>
    <w:p w14:paraId="29A6D036" w14:textId="4D197727"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A donation tab is being added</w:t>
      </w:r>
    </w:p>
    <w:p w14:paraId="64FCF193" w14:textId="539CB084"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Imagery changes have been made</w:t>
      </w:r>
    </w:p>
    <w:p w14:paraId="3D2C8D72" w14:textId="3EDCB59B" w:rsidR="00EC0B31" w:rsidRDefault="00EC0B31" w:rsidP="00A85B58">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 xml:space="preserve">Calendar has been edited – now a running list rather than a calendar view. Can “Open Calendar” for that view. </w:t>
      </w:r>
    </w:p>
    <w:p w14:paraId="2954908C" w14:textId="133D3E22" w:rsidR="0048388D" w:rsidRDefault="0048388D" w:rsidP="0048388D">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Steve is working on a “President’s” message video</w:t>
      </w:r>
    </w:p>
    <w:p w14:paraId="2F8564B6" w14:textId="3626E4CA" w:rsidR="0048388D" w:rsidRPr="0048388D" w:rsidRDefault="0048388D" w:rsidP="0048388D">
      <w:pPr>
        <w:pStyle w:val="ListParagraph"/>
        <w:numPr>
          <w:ilvl w:val="0"/>
          <w:numId w:val="41"/>
        </w:numPr>
        <w:ind w:left="1080"/>
        <w:rPr>
          <w:rFonts w:asciiTheme="minorHAnsi" w:hAnsiTheme="minorHAnsi" w:cstheme="minorHAnsi"/>
          <w:szCs w:val="24"/>
        </w:rPr>
      </w:pPr>
      <w:r>
        <w:rPr>
          <w:rFonts w:asciiTheme="minorHAnsi" w:hAnsiTheme="minorHAnsi" w:cstheme="minorHAnsi"/>
          <w:szCs w:val="24"/>
        </w:rPr>
        <w:t xml:space="preserve">Comparison being made between using two different avenues for conference registration to determine the best method to utilize </w:t>
      </w:r>
    </w:p>
    <w:p w14:paraId="6B6443E2" w14:textId="35EF7000"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t>Summit Award – Lexi Caraway</w:t>
      </w:r>
    </w:p>
    <w:p w14:paraId="3DA86E31" w14:textId="1EE7A89A" w:rsidR="0048388D" w:rsidRDefault="0048388D" w:rsidP="0048388D">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Currently working on process of obtaining information</w:t>
      </w:r>
    </w:p>
    <w:p w14:paraId="51BF0A3D" w14:textId="7A75CF6E" w:rsidR="00A30977" w:rsidRDefault="00A30977" w:rsidP="00A30977">
      <w:pPr>
        <w:pStyle w:val="ListParagraph"/>
        <w:numPr>
          <w:ilvl w:val="0"/>
          <w:numId w:val="28"/>
        </w:numPr>
        <w:rPr>
          <w:rFonts w:asciiTheme="minorHAnsi" w:hAnsiTheme="minorHAnsi" w:cstheme="minorHAnsi"/>
          <w:szCs w:val="24"/>
        </w:rPr>
      </w:pPr>
      <w:r>
        <w:rPr>
          <w:rFonts w:asciiTheme="minorHAnsi" w:hAnsiTheme="minorHAnsi" w:cstheme="minorHAnsi"/>
          <w:szCs w:val="24"/>
        </w:rPr>
        <w:t xml:space="preserve">Executive Committee – Steve Mosakowski, ISRC President </w:t>
      </w:r>
    </w:p>
    <w:p w14:paraId="14A3A520" w14:textId="03802F3E" w:rsidR="00A30977" w:rsidRPr="0048388D" w:rsidRDefault="0048388D" w:rsidP="0048388D">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Nothing at this time</w:t>
      </w:r>
    </w:p>
    <w:p w14:paraId="0E4BBE50" w14:textId="3055B0C7" w:rsidR="00A30977" w:rsidRPr="00A30977" w:rsidRDefault="00A30977" w:rsidP="00A30977">
      <w:pPr>
        <w:ind w:left="360"/>
        <w:rPr>
          <w:rFonts w:asciiTheme="minorHAnsi" w:hAnsiTheme="minorHAnsi" w:cstheme="minorHAnsi"/>
          <w:szCs w:val="24"/>
          <w:u w:val="single"/>
        </w:rPr>
      </w:pPr>
      <w:r w:rsidRPr="00A30977">
        <w:rPr>
          <w:rFonts w:asciiTheme="minorHAnsi" w:hAnsiTheme="minorHAnsi" w:cstheme="minorHAnsi"/>
          <w:szCs w:val="24"/>
          <w:u w:val="single"/>
        </w:rPr>
        <w:t>Governmental Affairs Council</w:t>
      </w:r>
      <w:r>
        <w:rPr>
          <w:rFonts w:asciiTheme="minorHAnsi" w:hAnsiTheme="minorHAnsi" w:cstheme="minorHAnsi"/>
          <w:szCs w:val="24"/>
          <w:u w:val="single"/>
        </w:rPr>
        <w:t xml:space="preserve"> - </w:t>
      </w:r>
    </w:p>
    <w:p w14:paraId="74DBD710" w14:textId="67A109BB" w:rsidR="00A30977" w:rsidRDefault="00A30977" w:rsidP="00A30977">
      <w:pPr>
        <w:pStyle w:val="ListParagraph"/>
        <w:numPr>
          <w:ilvl w:val="0"/>
          <w:numId w:val="29"/>
        </w:numPr>
        <w:rPr>
          <w:rFonts w:asciiTheme="minorHAnsi" w:hAnsiTheme="minorHAnsi" w:cstheme="minorHAnsi"/>
          <w:szCs w:val="24"/>
        </w:rPr>
      </w:pPr>
      <w:r>
        <w:rPr>
          <w:rFonts w:asciiTheme="minorHAnsi" w:hAnsiTheme="minorHAnsi" w:cstheme="minorHAnsi"/>
          <w:szCs w:val="24"/>
        </w:rPr>
        <w:t>Nominations and Elections – Lexi Caraway, Chairperson</w:t>
      </w:r>
    </w:p>
    <w:p w14:paraId="27FF2B38" w14:textId="27DCC775" w:rsidR="0048388D" w:rsidRDefault="0048388D" w:rsidP="0048388D">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Nothing at this time</w:t>
      </w:r>
    </w:p>
    <w:p w14:paraId="553B01DB" w14:textId="594B5289" w:rsidR="00A30977" w:rsidRDefault="00A30977" w:rsidP="00A30977">
      <w:pPr>
        <w:pStyle w:val="ListParagraph"/>
        <w:numPr>
          <w:ilvl w:val="0"/>
          <w:numId w:val="29"/>
        </w:numPr>
        <w:rPr>
          <w:rFonts w:asciiTheme="minorHAnsi" w:hAnsiTheme="minorHAnsi" w:cstheme="minorHAnsi"/>
          <w:szCs w:val="24"/>
        </w:rPr>
      </w:pPr>
      <w:r>
        <w:rPr>
          <w:rFonts w:asciiTheme="minorHAnsi" w:hAnsiTheme="minorHAnsi" w:cstheme="minorHAnsi"/>
          <w:szCs w:val="24"/>
        </w:rPr>
        <w:t>IDFPR visit update – Anne Geistkemper, President elect</w:t>
      </w:r>
    </w:p>
    <w:p w14:paraId="1E6C79B3" w14:textId="77777777" w:rsidR="008531DE" w:rsidRDefault="0048388D"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Anne, Steve, and Lisa Z went to the IDFPR</w:t>
      </w:r>
      <w:r w:rsidR="008531DE">
        <w:rPr>
          <w:rFonts w:asciiTheme="minorHAnsi" w:hAnsiTheme="minorHAnsi" w:cstheme="minorHAnsi"/>
          <w:szCs w:val="24"/>
        </w:rPr>
        <w:t xml:space="preserve"> and met with Secretary </w:t>
      </w:r>
      <w:proofErr w:type="spellStart"/>
      <w:r w:rsidR="008531DE">
        <w:rPr>
          <w:rFonts w:asciiTheme="minorHAnsi" w:hAnsiTheme="minorHAnsi" w:cstheme="minorHAnsi"/>
          <w:szCs w:val="24"/>
        </w:rPr>
        <w:t>Treto</w:t>
      </w:r>
      <w:proofErr w:type="spellEnd"/>
      <w:r w:rsidR="008531DE">
        <w:rPr>
          <w:rFonts w:asciiTheme="minorHAnsi" w:hAnsiTheme="minorHAnsi" w:cstheme="minorHAnsi"/>
          <w:szCs w:val="24"/>
        </w:rPr>
        <w:t xml:space="preserve"> to discuss current issues. Great discussion, great collaboration, planning on future dialog</w:t>
      </w:r>
    </w:p>
    <w:p w14:paraId="36BCD3D0" w14:textId="0DEFBB14" w:rsidR="00A30977" w:rsidRPr="008531DE" w:rsidRDefault="008531DE"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 xml:space="preserve">They have received funding to update their system  </w:t>
      </w:r>
    </w:p>
    <w:p w14:paraId="1860C708" w14:textId="513D1175" w:rsidR="00A30977" w:rsidRDefault="00A30977" w:rsidP="00A30977">
      <w:pPr>
        <w:ind w:firstLine="360"/>
        <w:rPr>
          <w:rFonts w:asciiTheme="minorHAnsi" w:hAnsiTheme="minorHAnsi" w:cstheme="minorHAnsi"/>
          <w:szCs w:val="24"/>
          <w:u w:val="single"/>
        </w:rPr>
      </w:pPr>
      <w:r w:rsidRPr="00A30977">
        <w:rPr>
          <w:rFonts w:asciiTheme="minorHAnsi" w:hAnsiTheme="minorHAnsi" w:cstheme="minorHAnsi"/>
          <w:szCs w:val="24"/>
          <w:u w:val="single"/>
        </w:rPr>
        <w:t>Fiscal Responsibility Council</w:t>
      </w:r>
      <w:r>
        <w:rPr>
          <w:rFonts w:asciiTheme="minorHAnsi" w:hAnsiTheme="minorHAnsi" w:cstheme="minorHAnsi"/>
          <w:szCs w:val="24"/>
          <w:u w:val="single"/>
        </w:rPr>
        <w:t xml:space="preserve"> – Gina Hoots, Treasurer </w:t>
      </w:r>
    </w:p>
    <w:p w14:paraId="6BC2D376" w14:textId="3412AE29" w:rsidR="00A30977" w:rsidRDefault="00A30977" w:rsidP="00A30977">
      <w:pPr>
        <w:pStyle w:val="ListParagraph"/>
        <w:numPr>
          <w:ilvl w:val="0"/>
          <w:numId w:val="30"/>
        </w:numPr>
        <w:rPr>
          <w:rFonts w:asciiTheme="minorHAnsi" w:hAnsiTheme="minorHAnsi" w:cstheme="minorHAnsi"/>
          <w:szCs w:val="24"/>
        </w:rPr>
      </w:pPr>
      <w:r>
        <w:rPr>
          <w:rFonts w:asciiTheme="minorHAnsi" w:hAnsiTheme="minorHAnsi" w:cstheme="minorHAnsi"/>
          <w:szCs w:val="24"/>
        </w:rPr>
        <w:t>Budget and Audit – Lexi Caraway, Chairperson</w:t>
      </w:r>
    </w:p>
    <w:p w14:paraId="4BB031A9" w14:textId="00904EB8" w:rsidR="00A30977" w:rsidRPr="008531DE" w:rsidRDefault="008531DE"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No update</w:t>
      </w:r>
    </w:p>
    <w:p w14:paraId="6427D2FB" w14:textId="37723E90" w:rsidR="00A30977" w:rsidRDefault="00A30977" w:rsidP="00A30977">
      <w:pPr>
        <w:ind w:left="360"/>
        <w:rPr>
          <w:rFonts w:asciiTheme="minorHAnsi" w:hAnsiTheme="minorHAnsi" w:cstheme="minorHAnsi"/>
          <w:szCs w:val="24"/>
        </w:rPr>
      </w:pPr>
      <w:r w:rsidRPr="00A30977">
        <w:rPr>
          <w:rFonts w:asciiTheme="minorHAnsi" w:hAnsiTheme="minorHAnsi" w:cstheme="minorHAnsi"/>
          <w:szCs w:val="24"/>
          <w:u w:val="single"/>
        </w:rPr>
        <w:t>Professional Development Council</w:t>
      </w:r>
      <w:r>
        <w:rPr>
          <w:rFonts w:asciiTheme="minorHAnsi" w:hAnsiTheme="minorHAnsi" w:cstheme="minorHAnsi"/>
          <w:szCs w:val="24"/>
        </w:rPr>
        <w:t xml:space="preserve"> – Midge – Vice President </w:t>
      </w:r>
    </w:p>
    <w:p w14:paraId="34D6E7F0" w14:textId="75B34176" w:rsidR="00A30977" w:rsidRDefault="00AC1806" w:rsidP="00A30977">
      <w:pPr>
        <w:pStyle w:val="ListParagraph"/>
        <w:numPr>
          <w:ilvl w:val="0"/>
          <w:numId w:val="31"/>
        </w:numPr>
        <w:rPr>
          <w:rFonts w:asciiTheme="minorHAnsi" w:hAnsiTheme="minorHAnsi" w:cstheme="minorHAnsi"/>
          <w:szCs w:val="24"/>
        </w:rPr>
      </w:pPr>
      <w:r>
        <w:rPr>
          <w:rFonts w:asciiTheme="minorHAnsi" w:hAnsiTheme="minorHAnsi" w:cstheme="minorHAnsi"/>
          <w:szCs w:val="24"/>
        </w:rPr>
        <w:t>Education/students – open</w:t>
      </w:r>
    </w:p>
    <w:p w14:paraId="345C1EA1" w14:textId="40E8A051" w:rsidR="00AC1806" w:rsidRDefault="00AC1806" w:rsidP="00A30977">
      <w:pPr>
        <w:pStyle w:val="ListParagraph"/>
        <w:numPr>
          <w:ilvl w:val="0"/>
          <w:numId w:val="31"/>
        </w:numPr>
        <w:rPr>
          <w:rFonts w:asciiTheme="minorHAnsi" w:hAnsiTheme="minorHAnsi" w:cstheme="minorHAnsi"/>
          <w:szCs w:val="24"/>
        </w:rPr>
      </w:pPr>
      <w:r>
        <w:rPr>
          <w:rFonts w:asciiTheme="minorHAnsi" w:hAnsiTheme="minorHAnsi" w:cstheme="minorHAnsi"/>
          <w:szCs w:val="24"/>
        </w:rPr>
        <w:t>Program – State Conference – Jacki Moss, Molly Martin</w:t>
      </w:r>
    </w:p>
    <w:p w14:paraId="375B2A27" w14:textId="673466CD" w:rsidR="008531DE" w:rsidRDefault="008531DE"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Tentative dates May 27 and 28. Meet tomorrow to work on more details</w:t>
      </w:r>
    </w:p>
    <w:p w14:paraId="6058C5C6" w14:textId="18A8D821" w:rsidR="00C02C90" w:rsidRDefault="00C02C90"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Will involve students in the process, introduction of speakers</w:t>
      </w:r>
    </w:p>
    <w:p w14:paraId="385A35E8" w14:textId="032D2C2A" w:rsidR="00AC1806" w:rsidRDefault="00AC1806" w:rsidP="00AC1806">
      <w:pPr>
        <w:pStyle w:val="ListParagraph"/>
        <w:numPr>
          <w:ilvl w:val="0"/>
          <w:numId w:val="31"/>
        </w:numPr>
        <w:rPr>
          <w:rFonts w:asciiTheme="minorHAnsi" w:hAnsiTheme="minorHAnsi" w:cstheme="minorHAnsi"/>
          <w:szCs w:val="24"/>
        </w:rPr>
      </w:pPr>
      <w:r>
        <w:rPr>
          <w:rFonts w:asciiTheme="minorHAnsi" w:hAnsiTheme="minorHAnsi" w:cstheme="minorHAnsi"/>
          <w:szCs w:val="24"/>
        </w:rPr>
        <w:t>Membership – Midge Seim, Chairperson</w:t>
      </w:r>
    </w:p>
    <w:p w14:paraId="770408BE" w14:textId="6527DF97" w:rsidR="00AC1806" w:rsidRDefault="008531DE"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1,002 members of which 118 are student members</w:t>
      </w:r>
      <w:r w:rsidR="00C02C90">
        <w:rPr>
          <w:rFonts w:asciiTheme="minorHAnsi" w:hAnsiTheme="minorHAnsi" w:cstheme="minorHAnsi"/>
          <w:szCs w:val="24"/>
        </w:rPr>
        <w:t xml:space="preserve">, let’s encourage them to continue to be members after graduation </w:t>
      </w:r>
    </w:p>
    <w:p w14:paraId="67A8E181" w14:textId="78F8080A" w:rsidR="008531DE" w:rsidRDefault="008531DE" w:rsidP="008531DE">
      <w:pPr>
        <w:pStyle w:val="ListParagraph"/>
        <w:numPr>
          <w:ilvl w:val="0"/>
          <w:numId w:val="42"/>
        </w:numPr>
        <w:ind w:left="1080"/>
        <w:rPr>
          <w:rFonts w:asciiTheme="minorHAnsi" w:hAnsiTheme="minorHAnsi" w:cstheme="minorHAnsi"/>
          <w:szCs w:val="24"/>
        </w:rPr>
      </w:pPr>
      <w:r>
        <w:rPr>
          <w:rFonts w:asciiTheme="minorHAnsi" w:hAnsiTheme="minorHAnsi" w:cstheme="minorHAnsi"/>
          <w:szCs w:val="24"/>
        </w:rPr>
        <w:t>Will add recruitment piece to website</w:t>
      </w:r>
    </w:p>
    <w:p w14:paraId="5E595D0B" w14:textId="77777777" w:rsidR="00C02C90" w:rsidRDefault="00C02C90" w:rsidP="00C02C90">
      <w:pPr>
        <w:pStyle w:val="ListParagraph"/>
        <w:ind w:left="1080"/>
        <w:rPr>
          <w:rFonts w:asciiTheme="minorHAnsi" w:hAnsiTheme="minorHAnsi" w:cstheme="minorHAnsi"/>
          <w:szCs w:val="24"/>
        </w:rPr>
      </w:pPr>
    </w:p>
    <w:p w14:paraId="29837C1C" w14:textId="700DD8F1" w:rsidR="00AC1806" w:rsidRDefault="00AC1806" w:rsidP="00AC1806">
      <w:pPr>
        <w:pStyle w:val="ListParagraph"/>
        <w:numPr>
          <w:ilvl w:val="0"/>
          <w:numId w:val="1"/>
        </w:numPr>
        <w:rPr>
          <w:rFonts w:asciiTheme="minorHAnsi" w:hAnsiTheme="minorHAnsi" w:cstheme="minorHAnsi"/>
          <w:szCs w:val="24"/>
        </w:rPr>
      </w:pPr>
      <w:r>
        <w:rPr>
          <w:rFonts w:asciiTheme="minorHAnsi" w:hAnsiTheme="minorHAnsi" w:cstheme="minorHAnsi"/>
          <w:szCs w:val="24"/>
        </w:rPr>
        <w:t>Strategic Communication Council</w:t>
      </w:r>
    </w:p>
    <w:p w14:paraId="5E488DCF" w14:textId="4BB97E4E" w:rsidR="00AC1806" w:rsidRDefault="00AC1806" w:rsidP="00AC1806">
      <w:pPr>
        <w:pStyle w:val="ListParagraph"/>
        <w:numPr>
          <w:ilvl w:val="0"/>
          <w:numId w:val="32"/>
        </w:numPr>
        <w:rPr>
          <w:rFonts w:asciiTheme="minorHAnsi" w:hAnsiTheme="minorHAnsi" w:cstheme="minorHAnsi"/>
          <w:szCs w:val="24"/>
        </w:rPr>
      </w:pPr>
      <w:r>
        <w:rPr>
          <w:rFonts w:asciiTheme="minorHAnsi" w:hAnsiTheme="minorHAnsi" w:cstheme="minorHAnsi"/>
          <w:szCs w:val="24"/>
        </w:rPr>
        <w:t>Publications/Social Media – Lexi Caraway</w:t>
      </w:r>
    </w:p>
    <w:p w14:paraId="262F49E2" w14:textId="4D775A93" w:rsidR="00AC1806" w:rsidRDefault="00AC1806" w:rsidP="00AC1806">
      <w:pPr>
        <w:pStyle w:val="ListParagraph"/>
        <w:numPr>
          <w:ilvl w:val="0"/>
          <w:numId w:val="32"/>
        </w:numPr>
        <w:rPr>
          <w:rFonts w:asciiTheme="minorHAnsi" w:hAnsiTheme="minorHAnsi" w:cstheme="minorHAnsi"/>
          <w:szCs w:val="24"/>
        </w:rPr>
      </w:pPr>
      <w:r>
        <w:rPr>
          <w:rFonts w:asciiTheme="minorHAnsi" w:hAnsiTheme="minorHAnsi" w:cstheme="minorHAnsi"/>
          <w:szCs w:val="24"/>
        </w:rPr>
        <w:t xml:space="preserve">Public relations – </w:t>
      </w:r>
    </w:p>
    <w:p w14:paraId="09EB8225" w14:textId="00244431" w:rsidR="00AC1806" w:rsidRDefault="00AC1806" w:rsidP="00AC1806">
      <w:pPr>
        <w:pStyle w:val="ListParagraph"/>
        <w:numPr>
          <w:ilvl w:val="0"/>
          <w:numId w:val="32"/>
        </w:numPr>
        <w:rPr>
          <w:rFonts w:asciiTheme="minorHAnsi" w:hAnsiTheme="minorHAnsi" w:cstheme="minorHAnsi"/>
          <w:szCs w:val="24"/>
        </w:rPr>
      </w:pPr>
      <w:r>
        <w:rPr>
          <w:rFonts w:asciiTheme="minorHAnsi" w:hAnsiTheme="minorHAnsi" w:cstheme="minorHAnsi"/>
          <w:szCs w:val="24"/>
        </w:rPr>
        <w:t>Chapter Chairs</w:t>
      </w:r>
      <w:r w:rsidR="00C02C90">
        <w:rPr>
          <w:rFonts w:asciiTheme="minorHAnsi" w:hAnsiTheme="minorHAnsi" w:cstheme="minorHAnsi"/>
          <w:szCs w:val="24"/>
        </w:rPr>
        <w:t xml:space="preserve"> </w:t>
      </w:r>
    </w:p>
    <w:p w14:paraId="022DE279" w14:textId="53866DF0" w:rsidR="00C02C90" w:rsidRDefault="00C02C90" w:rsidP="00C02C90">
      <w:pPr>
        <w:pStyle w:val="ListParagraph"/>
        <w:rPr>
          <w:rFonts w:asciiTheme="minorHAnsi" w:hAnsiTheme="minorHAnsi" w:cstheme="minorHAnsi"/>
          <w:szCs w:val="24"/>
        </w:rPr>
      </w:pPr>
      <w:r>
        <w:rPr>
          <w:rFonts w:asciiTheme="minorHAnsi" w:hAnsiTheme="minorHAnsi" w:cstheme="minorHAnsi"/>
          <w:szCs w:val="24"/>
        </w:rPr>
        <w:t xml:space="preserve">Chapter 2 is having a </w:t>
      </w:r>
      <w:r>
        <w:rPr>
          <w:rFonts w:asciiTheme="minorHAnsi" w:hAnsiTheme="minorHAnsi" w:cstheme="minorHAnsi"/>
          <w:szCs w:val="24"/>
        </w:rPr>
        <w:t>Lunch &amp; Learn at the end of Jan.</w:t>
      </w:r>
      <w:r>
        <w:rPr>
          <w:rFonts w:asciiTheme="minorHAnsi" w:hAnsiTheme="minorHAnsi" w:cstheme="minorHAnsi"/>
          <w:szCs w:val="24"/>
        </w:rPr>
        <w:t xml:space="preserve"> end of February they are having  a full day Preceptor conference, March will have another lunch &amp; learn. Planning on a full day Critical Care conference later in the year</w:t>
      </w:r>
    </w:p>
    <w:p w14:paraId="062096D1" w14:textId="37F83BEA" w:rsidR="00C02C90" w:rsidRDefault="00C02C90" w:rsidP="00C02C90">
      <w:pPr>
        <w:pStyle w:val="ListParagraph"/>
        <w:rPr>
          <w:rFonts w:asciiTheme="minorHAnsi" w:hAnsiTheme="minorHAnsi" w:cstheme="minorHAnsi"/>
          <w:szCs w:val="24"/>
        </w:rPr>
      </w:pPr>
      <w:r>
        <w:rPr>
          <w:rFonts w:asciiTheme="minorHAnsi" w:hAnsiTheme="minorHAnsi" w:cstheme="minorHAnsi"/>
          <w:szCs w:val="24"/>
        </w:rPr>
        <w:t>Chapter 5 – March 23, full day in-person conference</w:t>
      </w:r>
    </w:p>
    <w:p w14:paraId="404999C8" w14:textId="7A9E88D7" w:rsidR="00C02C90" w:rsidRPr="00C02C90" w:rsidRDefault="00C02C90" w:rsidP="00C02C90">
      <w:pPr>
        <w:pStyle w:val="ListParagraph"/>
        <w:rPr>
          <w:rFonts w:asciiTheme="minorHAnsi" w:hAnsiTheme="minorHAnsi" w:cstheme="minorHAnsi"/>
          <w:szCs w:val="24"/>
        </w:rPr>
      </w:pPr>
      <w:r>
        <w:rPr>
          <w:rFonts w:asciiTheme="minorHAnsi" w:hAnsiTheme="minorHAnsi" w:cstheme="minorHAnsi"/>
          <w:szCs w:val="24"/>
        </w:rPr>
        <w:t xml:space="preserve">Chapter 6 – Feb 15 full day </w:t>
      </w:r>
      <w:r>
        <w:rPr>
          <w:rFonts w:asciiTheme="minorHAnsi" w:hAnsiTheme="minorHAnsi" w:cstheme="minorHAnsi"/>
          <w:szCs w:val="24"/>
        </w:rPr>
        <w:t xml:space="preserve">in-person and virtual </w:t>
      </w:r>
      <w:r>
        <w:rPr>
          <w:rFonts w:asciiTheme="minorHAnsi" w:hAnsiTheme="minorHAnsi" w:cstheme="minorHAnsi"/>
          <w:szCs w:val="24"/>
        </w:rPr>
        <w:t>conference</w:t>
      </w:r>
    </w:p>
    <w:p w14:paraId="3EDCAAAD" w14:textId="2553611D" w:rsidR="00AC1806" w:rsidRDefault="00AC1806" w:rsidP="00AC1806">
      <w:pPr>
        <w:pStyle w:val="ListParagraph"/>
        <w:numPr>
          <w:ilvl w:val="0"/>
          <w:numId w:val="32"/>
        </w:numPr>
        <w:rPr>
          <w:rFonts w:asciiTheme="minorHAnsi" w:hAnsiTheme="minorHAnsi" w:cstheme="minorHAnsi"/>
          <w:szCs w:val="24"/>
        </w:rPr>
      </w:pPr>
      <w:r>
        <w:rPr>
          <w:rFonts w:asciiTheme="minorHAnsi" w:hAnsiTheme="minorHAnsi" w:cstheme="minorHAnsi"/>
          <w:szCs w:val="24"/>
        </w:rPr>
        <w:t>Strategic Planning</w:t>
      </w:r>
    </w:p>
    <w:p w14:paraId="0AC16184" w14:textId="77777777" w:rsidR="00C02C90" w:rsidRDefault="00C02C90" w:rsidP="00C02C90">
      <w:pPr>
        <w:pStyle w:val="ListParagraph"/>
        <w:rPr>
          <w:rFonts w:asciiTheme="minorHAnsi" w:hAnsiTheme="minorHAnsi" w:cstheme="minorHAnsi"/>
          <w:szCs w:val="24"/>
        </w:rPr>
      </w:pPr>
    </w:p>
    <w:p w14:paraId="2918CE80" w14:textId="0DD438D0" w:rsidR="00AC1806" w:rsidRDefault="00C02C90" w:rsidP="00C02C90">
      <w:pPr>
        <w:pStyle w:val="ListParagraph"/>
        <w:numPr>
          <w:ilvl w:val="0"/>
          <w:numId w:val="1"/>
        </w:numPr>
        <w:rPr>
          <w:rFonts w:asciiTheme="minorHAnsi" w:hAnsiTheme="minorHAnsi" w:cstheme="minorHAnsi"/>
          <w:szCs w:val="24"/>
        </w:rPr>
      </w:pPr>
      <w:r>
        <w:rPr>
          <w:rFonts w:asciiTheme="minorHAnsi" w:hAnsiTheme="minorHAnsi" w:cstheme="minorHAnsi"/>
          <w:szCs w:val="24"/>
        </w:rPr>
        <w:t>Acceptance of Council Reports – approved</w:t>
      </w:r>
    </w:p>
    <w:p w14:paraId="5EAC5979" w14:textId="77777777" w:rsidR="00C02C90" w:rsidRPr="00C02C90" w:rsidRDefault="00C02C90" w:rsidP="00C02C90">
      <w:pPr>
        <w:pStyle w:val="ListParagraph"/>
        <w:ind w:left="360"/>
        <w:rPr>
          <w:rFonts w:asciiTheme="minorHAnsi" w:hAnsiTheme="minorHAnsi" w:cstheme="minorHAnsi"/>
          <w:szCs w:val="24"/>
        </w:rPr>
      </w:pPr>
    </w:p>
    <w:p w14:paraId="5733237F" w14:textId="2F1AF65C" w:rsidR="00AC1806" w:rsidRDefault="00AC1806" w:rsidP="00AC1806">
      <w:pPr>
        <w:pStyle w:val="ListParagraph"/>
        <w:numPr>
          <w:ilvl w:val="0"/>
          <w:numId w:val="1"/>
        </w:numPr>
        <w:rPr>
          <w:rFonts w:asciiTheme="minorHAnsi" w:hAnsiTheme="minorHAnsi" w:cstheme="minorHAnsi"/>
          <w:szCs w:val="24"/>
        </w:rPr>
      </w:pPr>
      <w:r>
        <w:rPr>
          <w:rFonts w:asciiTheme="minorHAnsi" w:hAnsiTheme="minorHAnsi" w:cstheme="minorHAnsi"/>
          <w:szCs w:val="24"/>
        </w:rPr>
        <w:t>Old Business</w:t>
      </w:r>
    </w:p>
    <w:p w14:paraId="4D577E2D" w14:textId="6F89C66F" w:rsidR="00AC1806" w:rsidRDefault="00AC1806" w:rsidP="00AC1806">
      <w:pPr>
        <w:pStyle w:val="ListParagraph"/>
        <w:numPr>
          <w:ilvl w:val="0"/>
          <w:numId w:val="33"/>
        </w:numPr>
        <w:rPr>
          <w:rFonts w:asciiTheme="minorHAnsi" w:hAnsiTheme="minorHAnsi" w:cstheme="minorHAnsi"/>
          <w:szCs w:val="24"/>
        </w:rPr>
      </w:pPr>
      <w:r>
        <w:rPr>
          <w:rFonts w:asciiTheme="minorHAnsi" w:hAnsiTheme="minorHAnsi" w:cstheme="minorHAnsi"/>
          <w:szCs w:val="24"/>
        </w:rPr>
        <w:t>APRT update – Steve Mosakowski</w:t>
      </w:r>
    </w:p>
    <w:p w14:paraId="138E716F" w14:textId="72A9DCE7" w:rsidR="00AC1806" w:rsidRDefault="00A7517F" w:rsidP="00C02C90">
      <w:pPr>
        <w:pStyle w:val="ListParagraph"/>
        <w:numPr>
          <w:ilvl w:val="0"/>
          <w:numId w:val="43"/>
        </w:numPr>
        <w:ind w:left="1080"/>
        <w:rPr>
          <w:rFonts w:asciiTheme="minorHAnsi" w:hAnsiTheme="minorHAnsi" w:cstheme="minorHAnsi"/>
          <w:szCs w:val="24"/>
        </w:rPr>
      </w:pPr>
      <w:r>
        <w:rPr>
          <w:rFonts w:asciiTheme="minorHAnsi" w:hAnsiTheme="minorHAnsi" w:cstheme="minorHAnsi"/>
          <w:szCs w:val="24"/>
        </w:rPr>
        <w:t>VA system in Baltimore has a APRT position in open</w:t>
      </w:r>
    </w:p>
    <w:p w14:paraId="798C8206" w14:textId="7C63A1D6" w:rsidR="00A7517F" w:rsidRDefault="00A7517F" w:rsidP="00C02C90">
      <w:pPr>
        <w:pStyle w:val="ListParagraph"/>
        <w:numPr>
          <w:ilvl w:val="0"/>
          <w:numId w:val="43"/>
        </w:numPr>
        <w:ind w:left="1080"/>
        <w:rPr>
          <w:rFonts w:asciiTheme="minorHAnsi" w:hAnsiTheme="minorHAnsi" w:cstheme="minorHAnsi"/>
          <w:szCs w:val="24"/>
        </w:rPr>
      </w:pPr>
      <w:r>
        <w:rPr>
          <w:rFonts w:asciiTheme="minorHAnsi" w:hAnsiTheme="minorHAnsi" w:cstheme="minorHAnsi"/>
          <w:szCs w:val="24"/>
        </w:rPr>
        <w:t>Dr Vines will be getting this moving with the formation of new committees</w:t>
      </w:r>
    </w:p>
    <w:p w14:paraId="154490D2" w14:textId="51B07563" w:rsidR="00A7517F" w:rsidRDefault="00A7517F" w:rsidP="00C02C90">
      <w:pPr>
        <w:pStyle w:val="ListParagraph"/>
        <w:numPr>
          <w:ilvl w:val="0"/>
          <w:numId w:val="43"/>
        </w:numPr>
        <w:ind w:left="1080"/>
        <w:rPr>
          <w:rFonts w:asciiTheme="minorHAnsi" w:hAnsiTheme="minorHAnsi" w:cstheme="minorHAnsi"/>
          <w:szCs w:val="24"/>
        </w:rPr>
      </w:pPr>
      <w:r>
        <w:rPr>
          <w:rFonts w:asciiTheme="minorHAnsi" w:hAnsiTheme="minorHAnsi" w:cstheme="minorHAnsi"/>
          <w:szCs w:val="24"/>
        </w:rPr>
        <w:lastRenderedPageBreak/>
        <w:t xml:space="preserve">Brady Scott will be developing the curriculum as a Doctorate in Health Science </w:t>
      </w:r>
    </w:p>
    <w:p w14:paraId="46C40177" w14:textId="39328BEF" w:rsidR="00AC1806" w:rsidRDefault="00AC1806" w:rsidP="00AC1806">
      <w:pPr>
        <w:pStyle w:val="ListParagraph"/>
        <w:numPr>
          <w:ilvl w:val="0"/>
          <w:numId w:val="1"/>
        </w:numPr>
        <w:rPr>
          <w:rFonts w:asciiTheme="minorHAnsi" w:hAnsiTheme="minorHAnsi" w:cstheme="minorHAnsi"/>
          <w:szCs w:val="24"/>
        </w:rPr>
      </w:pPr>
      <w:r>
        <w:rPr>
          <w:rFonts w:asciiTheme="minorHAnsi" w:hAnsiTheme="minorHAnsi" w:cstheme="minorHAnsi"/>
          <w:szCs w:val="24"/>
        </w:rPr>
        <w:t>New Business</w:t>
      </w:r>
    </w:p>
    <w:p w14:paraId="632F2551" w14:textId="5AA27262" w:rsidR="00AC1806" w:rsidRDefault="00AC1806" w:rsidP="00AC1806">
      <w:pPr>
        <w:pStyle w:val="ListParagraph"/>
        <w:numPr>
          <w:ilvl w:val="0"/>
          <w:numId w:val="34"/>
        </w:numPr>
        <w:rPr>
          <w:rFonts w:asciiTheme="minorHAnsi" w:hAnsiTheme="minorHAnsi" w:cstheme="minorHAnsi"/>
          <w:szCs w:val="24"/>
        </w:rPr>
      </w:pPr>
      <w:r>
        <w:rPr>
          <w:rFonts w:asciiTheme="minorHAnsi" w:hAnsiTheme="minorHAnsi" w:cstheme="minorHAnsi"/>
          <w:szCs w:val="24"/>
        </w:rPr>
        <w:t>Ad space on website – Anne Geistkemper</w:t>
      </w:r>
    </w:p>
    <w:p w14:paraId="250B093F" w14:textId="74D56AD9" w:rsidR="00AC1806" w:rsidRDefault="00A7517F" w:rsidP="00A7517F">
      <w:pPr>
        <w:pStyle w:val="ListParagraph"/>
        <w:numPr>
          <w:ilvl w:val="0"/>
          <w:numId w:val="44"/>
        </w:numPr>
        <w:ind w:left="1080"/>
        <w:rPr>
          <w:rFonts w:asciiTheme="minorHAnsi" w:hAnsiTheme="minorHAnsi" w:cstheme="minorHAnsi"/>
          <w:szCs w:val="24"/>
        </w:rPr>
      </w:pPr>
      <w:r>
        <w:rPr>
          <w:rFonts w:asciiTheme="minorHAnsi" w:hAnsiTheme="minorHAnsi" w:cstheme="minorHAnsi"/>
          <w:szCs w:val="24"/>
        </w:rPr>
        <w:t xml:space="preserve">Guidelines are being developed with various packages </w:t>
      </w:r>
    </w:p>
    <w:p w14:paraId="30210840" w14:textId="3A70EB3D" w:rsidR="00A7517F" w:rsidRDefault="00A7517F" w:rsidP="00A7517F">
      <w:pPr>
        <w:pStyle w:val="ListParagraph"/>
        <w:numPr>
          <w:ilvl w:val="0"/>
          <w:numId w:val="44"/>
        </w:numPr>
        <w:ind w:left="1080"/>
        <w:rPr>
          <w:rFonts w:asciiTheme="minorHAnsi" w:hAnsiTheme="minorHAnsi" w:cstheme="minorHAnsi"/>
          <w:szCs w:val="24"/>
        </w:rPr>
      </w:pPr>
      <w:r>
        <w:rPr>
          <w:rFonts w:asciiTheme="minorHAnsi" w:hAnsiTheme="minorHAnsi" w:cstheme="minorHAnsi"/>
          <w:szCs w:val="24"/>
        </w:rPr>
        <w:t>Proposing a website committee</w:t>
      </w:r>
    </w:p>
    <w:p w14:paraId="18FD45ED" w14:textId="31E0B307" w:rsidR="00A7517F" w:rsidRDefault="00A7517F" w:rsidP="00A7517F">
      <w:pPr>
        <w:pStyle w:val="ListParagraph"/>
        <w:numPr>
          <w:ilvl w:val="0"/>
          <w:numId w:val="34"/>
        </w:numPr>
        <w:rPr>
          <w:rFonts w:asciiTheme="minorHAnsi" w:hAnsiTheme="minorHAnsi" w:cstheme="minorHAnsi"/>
          <w:szCs w:val="24"/>
        </w:rPr>
      </w:pPr>
      <w:r>
        <w:rPr>
          <w:rFonts w:asciiTheme="minorHAnsi" w:hAnsiTheme="minorHAnsi" w:cstheme="minorHAnsi"/>
          <w:szCs w:val="24"/>
        </w:rPr>
        <w:t>Developing RT programs in the area</w:t>
      </w:r>
    </w:p>
    <w:p w14:paraId="1440E332" w14:textId="675A9827" w:rsidR="00A7517F" w:rsidRDefault="00A7517F" w:rsidP="00A7517F">
      <w:pPr>
        <w:pStyle w:val="ListParagraph"/>
        <w:numPr>
          <w:ilvl w:val="0"/>
          <w:numId w:val="45"/>
        </w:numPr>
        <w:ind w:left="1080"/>
        <w:rPr>
          <w:rFonts w:asciiTheme="minorHAnsi" w:hAnsiTheme="minorHAnsi" w:cstheme="minorHAnsi"/>
          <w:szCs w:val="24"/>
        </w:rPr>
      </w:pPr>
      <w:r>
        <w:rPr>
          <w:rFonts w:asciiTheme="minorHAnsi" w:hAnsiTheme="minorHAnsi" w:cstheme="minorHAnsi"/>
          <w:szCs w:val="24"/>
        </w:rPr>
        <w:t>Joliet, Triton, Harper, and Elgin are developing AAS program</w:t>
      </w:r>
    </w:p>
    <w:p w14:paraId="198C098E" w14:textId="4F906C07" w:rsidR="00A7517F" w:rsidRPr="00A7517F" w:rsidRDefault="00A7517F" w:rsidP="00A7517F">
      <w:pPr>
        <w:pStyle w:val="ListParagraph"/>
        <w:numPr>
          <w:ilvl w:val="0"/>
          <w:numId w:val="45"/>
        </w:numPr>
        <w:ind w:left="1080"/>
        <w:rPr>
          <w:rFonts w:asciiTheme="minorHAnsi" w:hAnsiTheme="minorHAnsi" w:cstheme="minorHAnsi"/>
          <w:szCs w:val="24"/>
        </w:rPr>
      </w:pPr>
      <w:r>
        <w:rPr>
          <w:rFonts w:asciiTheme="minorHAnsi" w:hAnsiTheme="minorHAnsi" w:cstheme="minorHAnsi"/>
          <w:szCs w:val="24"/>
        </w:rPr>
        <w:t xml:space="preserve">STLCC is adding a bachelor’s program </w:t>
      </w:r>
    </w:p>
    <w:p w14:paraId="4EFCA8F8" w14:textId="65A61AE7" w:rsidR="00A7517F" w:rsidRPr="00A7517F" w:rsidRDefault="00A7517F" w:rsidP="00A7517F">
      <w:pPr>
        <w:ind w:left="720"/>
        <w:rPr>
          <w:rFonts w:asciiTheme="minorHAnsi" w:hAnsiTheme="minorHAnsi" w:cstheme="minorHAnsi"/>
          <w:szCs w:val="24"/>
        </w:rPr>
      </w:pPr>
    </w:p>
    <w:p w14:paraId="07D39B60" w14:textId="770B9BE0" w:rsidR="00AC1806" w:rsidRDefault="00AC1806" w:rsidP="00AC1806">
      <w:pPr>
        <w:pStyle w:val="ListParagraph"/>
        <w:numPr>
          <w:ilvl w:val="0"/>
          <w:numId w:val="1"/>
        </w:numPr>
        <w:rPr>
          <w:rFonts w:asciiTheme="minorHAnsi" w:hAnsiTheme="minorHAnsi" w:cstheme="minorHAnsi"/>
          <w:szCs w:val="24"/>
        </w:rPr>
      </w:pPr>
      <w:r>
        <w:rPr>
          <w:rFonts w:asciiTheme="minorHAnsi" w:hAnsiTheme="minorHAnsi" w:cstheme="minorHAnsi"/>
          <w:szCs w:val="24"/>
        </w:rPr>
        <w:t>Future meeting</w:t>
      </w:r>
    </w:p>
    <w:p w14:paraId="1367E0A8" w14:textId="19EB0121" w:rsidR="00AC1806" w:rsidRDefault="00AC1806" w:rsidP="00AC1806">
      <w:pPr>
        <w:pStyle w:val="ListParagraph"/>
        <w:numPr>
          <w:ilvl w:val="0"/>
          <w:numId w:val="35"/>
        </w:numPr>
        <w:rPr>
          <w:rFonts w:asciiTheme="minorHAnsi" w:hAnsiTheme="minorHAnsi" w:cstheme="minorHAnsi"/>
          <w:szCs w:val="24"/>
        </w:rPr>
      </w:pPr>
      <w:r>
        <w:rPr>
          <w:rFonts w:asciiTheme="minorHAnsi" w:hAnsiTheme="minorHAnsi" w:cstheme="minorHAnsi"/>
          <w:szCs w:val="24"/>
        </w:rPr>
        <w:t>Executive Council – Wed. Feb. 22, 2023, 5:30</w:t>
      </w:r>
    </w:p>
    <w:p w14:paraId="67971771" w14:textId="3618211E" w:rsidR="00AC1806" w:rsidRDefault="00AC1806" w:rsidP="00AC1806">
      <w:pPr>
        <w:rPr>
          <w:rFonts w:asciiTheme="minorHAnsi" w:hAnsiTheme="minorHAnsi" w:cstheme="minorHAnsi"/>
          <w:szCs w:val="24"/>
        </w:rPr>
      </w:pPr>
    </w:p>
    <w:p w14:paraId="56BB3CA3" w14:textId="70BC4D16" w:rsidR="00AC1806" w:rsidRPr="00AC1806" w:rsidRDefault="00AC1806" w:rsidP="00AC1806">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Adjournment </w:t>
      </w:r>
    </w:p>
    <w:sectPr w:rsidR="00AC1806" w:rsidRPr="00AC1806" w:rsidSect="004573CA">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AB7"/>
    <w:multiLevelType w:val="hybridMultilevel"/>
    <w:tmpl w:val="DB2CA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651CD"/>
    <w:multiLevelType w:val="hybridMultilevel"/>
    <w:tmpl w:val="B6B8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3AAC"/>
    <w:multiLevelType w:val="hybridMultilevel"/>
    <w:tmpl w:val="D4CC3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82371"/>
    <w:multiLevelType w:val="hybridMultilevel"/>
    <w:tmpl w:val="3C0877E2"/>
    <w:lvl w:ilvl="0" w:tplc="B29A65BA">
      <w:start w:val="1"/>
      <w:numFmt w:val="lowerLetter"/>
      <w:lvlText w:val="%1)"/>
      <w:lvlJc w:val="left"/>
      <w:pPr>
        <w:ind w:left="990" w:hanging="360"/>
      </w:pPr>
      <w:rPr>
        <w:rFonts w:cs="Times New Roman" w:hint="default"/>
        <w:b w:val="0"/>
        <w:i w:val="0"/>
        <w:color w:val="auto"/>
        <w:u w:val="none"/>
      </w:rPr>
    </w:lvl>
    <w:lvl w:ilvl="1" w:tplc="74D0C1FE">
      <w:start w:val="1"/>
      <w:numFmt w:val="lowerLetter"/>
      <w:lvlText w:val="%2)"/>
      <w:lvlJc w:val="left"/>
      <w:pPr>
        <w:ind w:left="1710" w:hanging="360"/>
      </w:pPr>
      <w:rPr>
        <w:rFonts w:ascii="Times New Roman" w:eastAsia="Times New Roman" w:hAnsi="Times New Roman"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4" w15:restartNumberingAfterBreak="0">
    <w:nsid w:val="07F14AAE"/>
    <w:multiLevelType w:val="hybridMultilevel"/>
    <w:tmpl w:val="F25C7630"/>
    <w:lvl w:ilvl="0" w:tplc="B3EAB47A">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0C38"/>
    <w:multiLevelType w:val="hybridMultilevel"/>
    <w:tmpl w:val="0F7A1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77BDB"/>
    <w:multiLevelType w:val="hybridMultilevel"/>
    <w:tmpl w:val="BEB0D9DE"/>
    <w:lvl w:ilvl="0" w:tplc="1158A04A">
      <w:start w:val="1"/>
      <w:numFmt w:val="lowerLetter"/>
      <w:lvlText w:val="%1)"/>
      <w:lvlJc w:val="left"/>
      <w:pPr>
        <w:ind w:left="990" w:hanging="360"/>
      </w:pPr>
      <w:rPr>
        <w:rFonts w:cs="Times New Roman" w:hint="default"/>
        <w:b w:val="0"/>
        <w:i w:val="0"/>
        <w:strike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F06282"/>
    <w:multiLevelType w:val="hybridMultilevel"/>
    <w:tmpl w:val="CCFC6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07048F"/>
    <w:multiLevelType w:val="hybridMultilevel"/>
    <w:tmpl w:val="3724D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BB0034"/>
    <w:multiLevelType w:val="hybridMultilevel"/>
    <w:tmpl w:val="1758FAB6"/>
    <w:lvl w:ilvl="0" w:tplc="CF966E62">
      <w:start w:val="1"/>
      <w:numFmt w:val="lowerLetter"/>
      <w:lvlText w:val="%1)"/>
      <w:lvlJc w:val="left"/>
      <w:pPr>
        <w:ind w:left="1065" w:hanging="360"/>
      </w:pPr>
      <w:rPr>
        <w:rFonts w:cs="Times New Roman" w:hint="default"/>
        <w:b w:val="0"/>
        <w:i w:val="0"/>
        <w:color w:val="auto"/>
        <w:u w:val="none"/>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0" w15:restartNumberingAfterBreak="0">
    <w:nsid w:val="28574956"/>
    <w:multiLevelType w:val="hybridMultilevel"/>
    <w:tmpl w:val="15F0F9D6"/>
    <w:lvl w:ilvl="0" w:tplc="458462B4">
      <w:start w:val="1"/>
      <w:numFmt w:val="upperRoman"/>
      <w:lvlText w:val="%1."/>
      <w:lvlJc w:val="right"/>
      <w:pPr>
        <w:ind w:left="360" w:hanging="360"/>
      </w:pPr>
      <w:rPr>
        <w:rFonts w:asciiTheme="minorHAnsi" w:hAnsiTheme="minorHAnsi" w:cstheme="minorHAnsi" w:hint="default"/>
        <w:strike w:val="0"/>
        <w:sz w:val="22"/>
        <w:szCs w:val="22"/>
      </w:rPr>
    </w:lvl>
    <w:lvl w:ilvl="1" w:tplc="1158A04A">
      <w:start w:val="1"/>
      <w:numFmt w:val="lowerLetter"/>
      <w:lvlText w:val="%2)"/>
      <w:lvlJc w:val="left"/>
      <w:pPr>
        <w:tabs>
          <w:tab w:val="num" w:pos="0"/>
        </w:tabs>
        <w:ind w:left="1080" w:hanging="360"/>
      </w:pPr>
      <w:rPr>
        <w:rFonts w:cs="Times New Roman" w:hint="default"/>
        <w:b w:val="0"/>
        <w:i w:val="0"/>
        <w:strike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2A1E73A2"/>
    <w:multiLevelType w:val="hybridMultilevel"/>
    <w:tmpl w:val="D4847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01E0B"/>
    <w:multiLevelType w:val="hybridMultilevel"/>
    <w:tmpl w:val="0ED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B0E0D"/>
    <w:multiLevelType w:val="hybridMultilevel"/>
    <w:tmpl w:val="70BA32BA"/>
    <w:lvl w:ilvl="0" w:tplc="E0EA1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0027BA"/>
    <w:multiLevelType w:val="hybridMultilevel"/>
    <w:tmpl w:val="C2A24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46A4"/>
    <w:multiLevelType w:val="hybridMultilevel"/>
    <w:tmpl w:val="037A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D0831"/>
    <w:multiLevelType w:val="hybridMultilevel"/>
    <w:tmpl w:val="69207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365C1"/>
    <w:multiLevelType w:val="hybridMultilevel"/>
    <w:tmpl w:val="6110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62904"/>
    <w:multiLevelType w:val="hybridMultilevel"/>
    <w:tmpl w:val="C4603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D16E4"/>
    <w:multiLevelType w:val="hybridMultilevel"/>
    <w:tmpl w:val="AF7EE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D36FD"/>
    <w:multiLevelType w:val="hybridMultilevel"/>
    <w:tmpl w:val="9FE23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F41C66"/>
    <w:multiLevelType w:val="hybridMultilevel"/>
    <w:tmpl w:val="4CBC36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B85859"/>
    <w:multiLevelType w:val="hybridMultilevel"/>
    <w:tmpl w:val="7616C25C"/>
    <w:lvl w:ilvl="0" w:tplc="B3BCD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DB69E0"/>
    <w:multiLevelType w:val="hybridMultilevel"/>
    <w:tmpl w:val="6792B680"/>
    <w:lvl w:ilvl="0" w:tplc="B29A65BA">
      <w:start w:val="1"/>
      <w:numFmt w:val="lowerLetter"/>
      <w:lvlText w:val="%1)"/>
      <w:lvlJc w:val="left"/>
      <w:pPr>
        <w:ind w:left="1080" w:hanging="360"/>
      </w:pPr>
      <w:rPr>
        <w:rFonts w:cs="Times New Roman" w:hint="default"/>
        <w:b w:val="0"/>
        <w:i w:val="0"/>
        <w:color w:val="auto"/>
        <w:u w:val="none"/>
      </w:rPr>
    </w:lvl>
    <w:lvl w:ilvl="1" w:tplc="74D0C1FE">
      <w:start w:val="1"/>
      <w:numFmt w:val="lowerLetter"/>
      <w:lvlText w:val="%2)"/>
      <w:lvlJc w:val="left"/>
      <w:pPr>
        <w:ind w:left="1800" w:hanging="360"/>
      </w:pPr>
      <w:rPr>
        <w:rFonts w:ascii="Times New Roman" w:eastAsia="Times New Roman" w:hAnsi="Times New Roman" w:cs="Times New Roman"/>
      </w:rPr>
    </w:lvl>
    <w:lvl w:ilvl="2" w:tplc="04322FCC">
      <w:start w:val="10"/>
      <w:numFmt w:val="upperRoman"/>
      <w:lvlText w:val="%3."/>
      <w:lvlJc w:val="left"/>
      <w:pPr>
        <w:ind w:left="3060" w:hanging="720"/>
      </w:pPr>
      <w:rPr>
        <w:rFonts w:hint="default"/>
      </w:rPr>
    </w:lvl>
    <w:lvl w:ilvl="3" w:tplc="250A7858">
      <w:start w:val="1"/>
      <w:numFmt w:val="lowerLetter"/>
      <w:lvlText w:val="%4.)"/>
      <w:lvlJc w:val="left"/>
      <w:pPr>
        <w:ind w:left="3240" w:hanging="360"/>
      </w:pPr>
      <w:rPr>
        <w:rFonts w:hint="default"/>
      </w:rPr>
    </w:lvl>
    <w:lvl w:ilvl="4" w:tplc="04090019">
      <w:start w:val="1"/>
      <w:numFmt w:val="lowerLetter"/>
      <w:lvlText w:val="%5."/>
      <w:lvlJc w:val="left"/>
      <w:pPr>
        <w:ind w:left="3960" w:hanging="360"/>
      </w:pPr>
      <w:rPr>
        <w:rFonts w:cs="Times New Roman"/>
      </w:rPr>
    </w:lvl>
    <w:lvl w:ilvl="5" w:tplc="DBCC993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37B6F3D"/>
    <w:multiLevelType w:val="hybridMultilevel"/>
    <w:tmpl w:val="7DF6C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F1632A"/>
    <w:multiLevelType w:val="hybridMultilevel"/>
    <w:tmpl w:val="F4DEB132"/>
    <w:lvl w:ilvl="0" w:tplc="5074CBBE">
      <w:start w:val="1"/>
      <w:numFmt w:val="lowerLetter"/>
      <w:lvlText w:val="%1)"/>
      <w:lvlJc w:val="left"/>
      <w:pPr>
        <w:ind w:left="1080" w:hanging="360"/>
      </w:pPr>
      <w:rPr>
        <w:rFonts w:hint="default"/>
        <w:b/>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40D79"/>
    <w:multiLevelType w:val="hybridMultilevel"/>
    <w:tmpl w:val="FA5E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494323"/>
    <w:multiLevelType w:val="hybridMultilevel"/>
    <w:tmpl w:val="346C8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C1095"/>
    <w:multiLevelType w:val="hybridMultilevel"/>
    <w:tmpl w:val="C846BB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E3A2D"/>
    <w:multiLevelType w:val="hybridMultilevel"/>
    <w:tmpl w:val="00D6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5B3DC3"/>
    <w:multiLevelType w:val="hybridMultilevel"/>
    <w:tmpl w:val="CFB62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D6E1B"/>
    <w:multiLevelType w:val="hybridMultilevel"/>
    <w:tmpl w:val="913A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E032EC"/>
    <w:multiLevelType w:val="hybridMultilevel"/>
    <w:tmpl w:val="6E7AD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A16C5"/>
    <w:multiLevelType w:val="hybridMultilevel"/>
    <w:tmpl w:val="5EA08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F60ADF"/>
    <w:multiLevelType w:val="hybridMultilevel"/>
    <w:tmpl w:val="60B8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9A0538"/>
    <w:multiLevelType w:val="hybridMultilevel"/>
    <w:tmpl w:val="9B66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67648"/>
    <w:multiLevelType w:val="hybridMultilevel"/>
    <w:tmpl w:val="6AE8E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DA2069"/>
    <w:multiLevelType w:val="hybridMultilevel"/>
    <w:tmpl w:val="7C48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21763"/>
    <w:multiLevelType w:val="hybridMultilevel"/>
    <w:tmpl w:val="4BE0469C"/>
    <w:lvl w:ilvl="0" w:tplc="00E25D6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29B01B1"/>
    <w:multiLevelType w:val="hybridMultilevel"/>
    <w:tmpl w:val="03565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F01AA"/>
    <w:multiLevelType w:val="hybridMultilevel"/>
    <w:tmpl w:val="CF28CF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B42E49"/>
    <w:multiLevelType w:val="hybridMultilevel"/>
    <w:tmpl w:val="881AB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94D52"/>
    <w:multiLevelType w:val="hybridMultilevel"/>
    <w:tmpl w:val="11147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E93346D"/>
    <w:multiLevelType w:val="hybridMultilevel"/>
    <w:tmpl w:val="2A68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029471">
    <w:abstractNumId w:val="10"/>
  </w:num>
  <w:num w:numId="2" w16cid:durableId="386733566">
    <w:abstractNumId w:val="23"/>
  </w:num>
  <w:num w:numId="3" w16cid:durableId="897323498">
    <w:abstractNumId w:val="9"/>
  </w:num>
  <w:num w:numId="4" w16cid:durableId="923681401">
    <w:abstractNumId w:val="3"/>
  </w:num>
  <w:num w:numId="5" w16cid:durableId="2057469406">
    <w:abstractNumId w:val="6"/>
  </w:num>
  <w:num w:numId="6" w16cid:durableId="409424539">
    <w:abstractNumId w:val="13"/>
  </w:num>
  <w:num w:numId="7" w16cid:durableId="1215508909">
    <w:abstractNumId w:val="31"/>
  </w:num>
  <w:num w:numId="8" w16cid:durableId="373238232">
    <w:abstractNumId w:val="25"/>
  </w:num>
  <w:num w:numId="9" w16cid:durableId="1168400217">
    <w:abstractNumId w:val="19"/>
  </w:num>
  <w:num w:numId="10" w16cid:durableId="1231506161">
    <w:abstractNumId w:val="20"/>
  </w:num>
  <w:num w:numId="11" w16cid:durableId="1853454471">
    <w:abstractNumId w:val="0"/>
  </w:num>
  <w:num w:numId="12" w16cid:durableId="82647730">
    <w:abstractNumId w:val="42"/>
  </w:num>
  <w:num w:numId="13" w16cid:durableId="1916087971">
    <w:abstractNumId w:val="7"/>
  </w:num>
  <w:num w:numId="14" w16cid:durableId="762455673">
    <w:abstractNumId w:val="42"/>
  </w:num>
  <w:num w:numId="15" w16cid:durableId="390810226">
    <w:abstractNumId w:val="35"/>
  </w:num>
  <w:num w:numId="16" w16cid:durableId="1665205829">
    <w:abstractNumId w:val="40"/>
  </w:num>
  <w:num w:numId="17" w16cid:durableId="916473307">
    <w:abstractNumId w:val="33"/>
  </w:num>
  <w:num w:numId="18" w16cid:durableId="49812853">
    <w:abstractNumId w:val="38"/>
  </w:num>
  <w:num w:numId="19" w16cid:durableId="1910188737">
    <w:abstractNumId w:val="28"/>
  </w:num>
  <w:num w:numId="20" w16cid:durableId="376974970">
    <w:abstractNumId w:val="1"/>
  </w:num>
  <w:num w:numId="21" w16cid:durableId="341200042">
    <w:abstractNumId w:val="4"/>
  </w:num>
  <w:num w:numId="22" w16cid:durableId="165635130">
    <w:abstractNumId w:val="15"/>
  </w:num>
  <w:num w:numId="23" w16cid:durableId="1423139872">
    <w:abstractNumId w:val="30"/>
  </w:num>
  <w:num w:numId="24" w16cid:durableId="1261452708">
    <w:abstractNumId w:val="14"/>
  </w:num>
  <w:num w:numId="25" w16cid:durableId="1234773440">
    <w:abstractNumId w:val="43"/>
  </w:num>
  <w:num w:numId="26" w16cid:durableId="1850485613">
    <w:abstractNumId w:val="22"/>
  </w:num>
  <w:num w:numId="27" w16cid:durableId="999508207">
    <w:abstractNumId w:val="36"/>
  </w:num>
  <w:num w:numId="28" w16cid:durableId="2052995190">
    <w:abstractNumId w:val="37"/>
  </w:num>
  <w:num w:numId="29" w16cid:durableId="1682708031">
    <w:abstractNumId w:val="17"/>
  </w:num>
  <w:num w:numId="30" w16cid:durableId="654913175">
    <w:abstractNumId w:val="39"/>
  </w:num>
  <w:num w:numId="31" w16cid:durableId="56637976">
    <w:abstractNumId w:val="18"/>
  </w:num>
  <w:num w:numId="32" w16cid:durableId="1637711214">
    <w:abstractNumId w:val="21"/>
  </w:num>
  <w:num w:numId="33" w16cid:durableId="613753787">
    <w:abstractNumId w:val="11"/>
  </w:num>
  <w:num w:numId="34" w16cid:durableId="69354083">
    <w:abstractNumId w:val="27"/>
  </w:num>
  <w:num w:numId="35" w16cid:durableId="1992637078">
    <w:abstractNumId w:val="41"/>
  </w:num>
  <w:num w:numId="36" w16cid:durableId="505899566">
    <w:abstractNumId w:val="12"/>
  </w:num>
  <w:num w:numId="37" w16cid:durableId="2136827468">
    <w:abstractNumId w:val="16"/>
  </w:num>
  <w:num w:numId="38" w16cid:durableId="1555000713">
    <w:abstractNumId w:val="34"/>
  </w:num>
  <w:num w:numId="39" w16cid:durableId="1246768630">
    <w:abstractNumId w:val="32"/>
  </w:num>
  <w:num w:numId="40" w16cid:durableId="2097941559">
    <w:abstractNumId w:val="24"/>
  </w:num>
  <w:num w:numId="41" w16cid:durableId="1060129176">
    <w:abstractNumId w:val="2"/>
  </w:num>
  <w:num w:numId="42" w16cid:durableId="1334529042">
    <w:abstractNumId w:val="5"/>
  </w:num>
  <w:num w:numId="43" w16cid:durableId="1839539503">
    <w:abstractNumId w:val="8"/>
  </w:num>
  <w:num w:numId="44" w16cid:durableId="1736200990">
    <w:abstractNumId w:val="29"/>
  </w:num>
  <w:num w:numId="45" w16cid:durableId="81953718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30"/>
    <w:rsid w:val="00011FC2"/>
    <w:rsid w:val="00030E53"/>
    <w:rsid w:val="00040866"/>
    <w:rsid w:val="00094878"/>
    <w:rsid w:val="000D522F"/>
    <w:rsid w:val="000F5EB7"/>
    <w:rsid w:val="000F7D1E"/>
    <w:rsid w:val="001662F1"/>
    <w:rsid w:val="00173FA1"/>
    <w:rsid w:val="001A6186"/>
    <w:rsid w:val="001E050C"/>
    <w:rsid w:val="00212EF0"/>
    <w:rsid w:val="00231E61"/>
    <w:rsid w:val="0023673F"/>
    <w:rsid w:val="00250404"/>
    <w:rsid w:val="002524A8"/>
    <w:rsid w:val="00276CCA"/>
    <w:rsid w:val="002A3511"/>
    <w:rsid w:val="002F73AB"/>
    <w:rsid w:val="00313072"/>
    <w:rsid w:val="00314379"/>
    <w:rsid w:val="003172DD"/>
    <w:rsid w:val="00320383"/>
    <w:rsid w:val="00337681"/>
    <w:rsid w:val="00366FBE"/>
    <w:rsid w:val="0039257A"/>
    <w:rsid w:val="00397832"/>
    <w:rsid w:val="003C31E9"/>
    <w:rsid w:val="003D47CF"/>
    <w:rsid w:val="003D78EE"/>
    <w:rsid w:val="003E38B1"/>
    <w:rsid w:val="003E522D"/>
    <w:rsid w:val="003F10E4"/>
    <w:rsid w:val="0040753C"/>
    <w:rsid w:val="004230C7"/>
    <w:rsid w:val="00424E7F"/>
    <w:rsid w:val="00432450"/>
    <w:rsid w:val="004524E4"/>
    <w:rsid w:val="0048388D"/>
    <w:rsid w:val="004A5BFC"/>
    <w:rsid w:val="004B2716"/>
    <w:rsid w:val="004D6DE7"/>
    <w:rsid w:val="004E3B3A"/>
    <w:rsid w:val="00525800"/>
    <w:rsid w:val="00527704"/>
    <w:rsid w:val="0055213B"/>
    <w:rsid w:val="005524B7"/>
    <w:rsid w:val="00575787"/>
    <w:rsid w:val="00576612"/>
    <w:rsid w:val="005823C4"/>
    <w:rsid w:val="00591711"/>
    <w:rsid w:val="005C2673"/>
    <w:rsid w:val="005D7773"/>
    <w:rsid w:val="005F285C"/>
    <w:rsid w:val="005F7047"/>
    <w:rsid w:val="006019FE"/>
    <w:rsid w:val="006315C5"/>
    <w:rsid w:val="006353B0"/>
    <w:rsid w:val="006E06CB"/>
    <w:rsid w:val="006E2AFA"/>
    <w:rsid w:val="007431A9"/>
    <w:rsid w:val="0076086D"/>
    <w:rsid w:val="00774625"/>
    <w:rsid w:val="00775ECD"/>
    <w:rsid w:val="007A29BD"/>
    <w:rsid w:val="007D0A4B"/>
    <w:rsid w:val="007D663A"/>
    <w:rsid w:val="00802F9E"/>
    <w:rsid w:val="00804D19"/>
    <w:rsid w:val="0081264E"/>
    <w:rsid w:val="00812CB7"/>
    <w:rsid w:val="00815C60"/>
    <w:rsid w:val="00826EFB"/>
    <w:rsid w:val="00845191"/>
    <w:rsid w:val="008531DE"/>
    <w:rsid w:val="0085594D"/>
    <w:rsid w:val="00860DD3"/>
    <w:rsid w:val="00860E54"/>
    <w:rsid w:val="008652E2"/>
    <w:rsid w:val="0086544E"/>
    <w:rsid w:val="008C64DD"/>
    <w:rsid w:val="008E627B"/>
    <w:rsid w:val="009203A7"/>
    <w:rsid w:val="00937529"/>
    <w:rsid w:val="00940DF5"/>
    <w:rsid w:val="0094620F"/>
    <w:rsid w:val="009829E3"/>
    <w:rsid w:val="00997D59"/>
    <w:rsid w:val="009B3C2A"/>
    <w:rsid w:val="009D4A0D"/>
    <w:rsid w:val="009E3629"/>
    <w:rsid w:val="009F2ABA"/>
    <w:rsid w:val="00A03D1B"/>
    <w:rsid w:val="00A30977"/>
    <w:rsid w:val="00A347A7"/>
    <w:rsid w:val="00A47698"/>
    <w:rsid w:val="00A51EE1"/>
    <w:rsid w:val="00A7078A"/>
    <w:rsid w:val="00A7517F"/>
    <w:rsid w:val="00A85B58"/>
    <w:rsid w:val="00A8601C"/>
    <w:rsid w:val="00A96602"/>
    <w:rsid w:val="00AA1060"/>
    <w:rsid w:val="00AB4B06"/>
    <w:rsid w:val="00AC1806"/>
    <w:rsid w:val="00AD0734"/>
    <w:rsid w:val="00B51222"/>
    <w:rsid w:val="00B60D0A"/>
    <w:rsid w:val="00B8222B"/>
    <w:rsid w:val="00B9634D"/>
    <w:rsid w:val="00B9679C"/>
    <w:rsid w:val="00BC26AB"/>
    <w:rsid w:val="00BC6E84"/>
    <w:rsid w:val="00BD321F"/>
    <w:rsid w:val="00BF2C1D"/>
    <w:rsid w:val="00C02C90"/>
    <w:rsid w:val="00C25D96"/>
    <w:rsid w:val="00C30CCB"/>
    <w:rsid w:val="00C349F2"/>
    <w:rsid w:val="00C5554E"/>
    <w:rsid w:val="00C611D8"/>
    <w:rsid w:val="00C66F02"/>
    <w:rsid w:val="00C81D43"/>
    <w:rsid w:val="00C8487D"/>
    <w:rsid w:val="00C874C1"/>
    <w:rsid w:val="00CA5D3E"/>
    <w:rsid w:val="00CC20CD"/>
    <w:rsid w:val="00CD52FF"/>
    <w:rsid w:val="00CD6507"/>
    <w:rsid w:val="00CE24AB"/>
    <w:rsid w:val="00D21986"/>
    <w:rsid w:val="00D30EB2"/>
    <w:rsid w:val="00D33B4E"/>
    <w:rsid w:val="00D43FD8"/>
    <w:rsid w:val="00D46B11"/>
    <w:rsid w:val="00D56C66"/>
    <w:rsid w:val="00D66005"/>
    <w:rsid w:val="00DB4330"/>
    <w:rsid w:val="00DD4591"/>
    <w:rsid w:val="00DE4ACB"/>
    <w:rsid w:val="00DE4E79"/>
    <w:rsid w:val="00E5791F"/>
    <w:rsid w:val="00E72313"/>
    <w:rsid w:val="00E859F6"/>
    <w:rsid w:val="00E86859"/>
    <w:rsid w:val="00E95A2D"/>
    <w:rsid w:val="00EB7A30"/>
    <w:rsid w:val="00EC0B31"/>
    <w:rsid w:val="00EC49CB"/>
    <w:rsid w:val="00EE4F69"/>
    <w:rsid w:val="00EE6E58"/>
    <w:rsid w:val="00F01A3F"/>
    <w:rsid w:val="00F1689A"/>
    <w:rsid w:val="00F23F02"/>
    <w:rsid w:val="00F509D3"/>
    <w:rsid w:val="00F67DC3"/>
    <w:rsid w:val="00F93CE6"/>
    <w:rsid w:val="00F9594A"/>
    <w:rsid w:val="00FB6F41"/>
    <w:rsid w:val="00FD548F"/>
    <w:rsid w:val="00FD7A35"/>
    <w:rsid w:val="00FE5E35"/>
    <w:rsid w:val="00FE6B79"/>
    <w:rsid w:val="00FF42A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11F6"/>
  <w15:chartTrackingRefBased/>
  <w15:docId w15:val="{6029CCB4-E121-4048-9E49-0457334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A30"/>
    <w:pPr>
      <w:spacing w:before="100" w:beforeAutospacing="1" w:after="100" w:afterAutospacing="1"/>
    </w:pPr>
    <w:rPr>
      <w:rFonts w:ascii="Arial Unicode MS" w:eastAsia="Arial Unicode MS" w:hAnsi="Arial Unicode MS" w:cs="Arial Unicode MS"/>
      <w:szCs w:val="24"/>
    </w:rPr>
  </w:style>
  <w:style w:type="paragraph" w:styleId="Title">
    <w:name w:val="Title"/>
    <w:basedOn w:val="Normal"/>
    <w:link w:val="TitleChar"/>
    <w:uiPriority w:val="99"/>
    <w:qFormat/>
    <w:rsid w:val="00EB7A30"/>
    <w:pPr>
      <w:jc w:val="center"/>
    </w:pPr>
    <w:rPr>
      <w:b/>
      <w:bCs/>
      <w:sz w:val="36"/>
    </w:rPr>
  </w:style>
  <w:style w:type="character" w:customStyle="1" w:styleId="TitleChar">
    <w:name w:val="Title Char"/>
    <w:basedOn w:val="DefaultParagraphFont"/>
    <w:link w:val="Title"/>
    <w:uiPriority w:val="99"/>
    <w:rsid w:val="00EB7A30"/>
    <w:rPr>
      <w:rFonts w:ascii="Times New Roman" w:eastAsia="Times New Roman" w:hAnsi="Times New Roman" w:cs="Times New Roman"/>
      <w:b/>
      <w:bCs/>
      <w:sz w:val="36"/>
      <w:szCs w:val="20"/>
    </w:rPr>
  </w:style>
  <w:style w:type="paragraph" w:styleId="ListParagraph">
    <w:name w:val="List Paragraph"/>
    <w:basedOn w:val="Normal"/>
    <w:uiPriority w:val="99"/>
    <w:qFormat/>
    <w:rsid w:val="00EB7A30"/>
    <w:pPr>
      <w:ind w:left="720"/>
      <w:contextualSpacing/>
    </w:pPr>
  </w:style>
  <w:style w:type="paragraph" w:styleId="BalloonText">
    <w:name w:val="Balloon Text"/>
    <w:basedOn w:val="Normal"/>
    <w:link w:val="BalloonTextChar"/>
    <w:uiPriority w:val="99"/>
    <w:semiHidden/>
    <w:unhideWhenUsed/>
    <w:rsid w:val="00CA5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3E"/>
    <w:rPr>
      <w:rFonts w:ascii="Segoe UI" w:eastAsia="Times New Roman" w:hAnsi="Segoe UI" w:cs="Segoe UI"/>
      <w:sz w:val="18"/>
      <w:szCs w:val="18"/>
    </w:rPr>
  </w:style>
  <w:style w:type="table" w:styleId="TableGrid">
    <w:name w:val="Table Grid"/>
    <w:basedOn w:val="TableNormal"/>
    <w:uiPriority w:val="39"/>
    <w:rsid w:val="009F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FD8"/>
    <w:rPr>
      <w:color w:val="0563C1" w:themeColor="hyperlink"/>
      <w:u w:val="single"/>
    </w:rPr>
  </w:style>
  <w:style w:type="character" w:customStyle="1" w:styleId="UnresolvedMention1">
    <w:name w:val="Unresolved Mention1"/>
    <w:basedOn w:val="DefaultParagraphFont"/>
    <w:uiPriority w:val="99"/>
    <w:semiHidden/>
    <w:unhideWhenUsed/>
    <w:rsid w:val="00D4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73562">
      <w:bodyDiv w:val="1"/>
      <w:marLeft w:val="0"/>
      <w:marRight w:val="0"/>
      <w:marTop w:val="0"/>
      <w:marBottom w:val="0"/>
      <w:divBdr>
        <w:top w:val="none" w:sz="0" w:space="0" w:color="auto"/>
        <w:left w:val="none" w:sz="0" w:space="0" w:color="auto"/>
        <w:bottom w:val="none" w:sz="0" w:space="0" w:color="auto"/>
        <w:right w:val="none" w:sz="0" w:space="0" w:color="auto"/>
      </w:divBdr>
    </w:div>
    <w:div w:id="645285075">
      <w:bodyDiv w:val="1"/>
      <w:marLeft w:val="0"/>
      <w:marRight w:val="0"/>
      <w:marTop w:val="0"/>
      <w:marBottom w:val="0"/>
      <w:divBdr>
        <w:top w:val="none" w:sz="0" w:space="0" w:color="auto"/>
        <w:left w:val="none" w:sz="0" w:space="0" w:color="auto"/>
        <w:bottom w:val="none" w:sz="0" w:space="0" w:color="auto"/>
        <w:right w:val="none" w:sz="0" w:space="0" w:color="auto"/>
      </w:divBdr>
    </w:div>
    <w:div w:id="667366854">
      <w:bodyDiv w:val="1"/>
      <w:marLeft w:val="0"/>
      <w:marRight w:val="0"/>
      <w:marTop w:val="0"/>
      <w:marBottom w:val="0"/>
      <w:divBdr>
        <w:top w:val="none" w:sz="0" w:space="0" w:color="auto"/>
        <w:left w:val="none" w:sz="0" w:space="0" w:color="auto"/>
        <w:bottom w:val="none" w:sz="0" w:space="0" w:color="auto"/>
        <w:right w:val="none" w:sz="0" w:space="0" w:color="auto"/>
      </w:divBdr>
    </w:div>
    <w:div w:id="1088381647">
      <w:bodyDiv w:val="1"/>
      <w:marLeft w:val="0"/>
      <w:marRight w:val="0"/>
      <w:marTop w:val="0"/>
      <w:marBottom w:val="0"/>
      <w:divBdr>
        <w:top w:val="none" w:sz="0" w:space="0" w:color="auto"/>
        <w:left w:val="none" w:sz="0" w:space="0" w:color="auto"/>
        <w:bottom w:val="none" w:sz="0" w:space="0" w:color="auto"/>
        <w:right w:val="none" w:sz="0" w:space="0" w:color="auto"/>
      </w:divBdr>
    </w:div>
    <w:div w:id="1766267756">
      <w:bodyDiv w:val="1"/>
      <w:marLeft w:val="0"/>
      <w:marRight w:val="0"/>
      <w:marTop w:val="0"/>
      <w:marBottom w:val="0"/>
      <w:divBdr>
        <w:top w:val="none" w:sz="0" w:space="0" w:color="auto"/>
        <w:left w:val="none" w:sz="0" w:space="0" w:color="auto"/>
        <w:bottom w:val="none" w:sz="0" w:space="0" w:color="auto"/>
        <w:right w:val="none" w:sz="0" w:space="0" w:color="auto"/>
      </w:divBdr>
    </w:div>
    <w:div w:id="2020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Seim</dc:creator>
  <cp:keywords/>
  <dc:description/>
  <cp:lastModifiedBy>Jacki Moss</cp:lastModifiedBy>
  <cp:revision>6</cp:revision>
  <cp:lastPrinted>2017-05-30T12:12:00Z</cp:lastPrinted>
  <dcterms:created xsi:type="dcterms:W3CDTF">2023-01-18T20:36:00Z</dcterms:created>
  <dcterms:modified xsi:type="dcterms:W3CDTF">2023-01-24T22:39:00Z</dcterms:modified>
</cp:coreProperties>
</file>